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7A862" w14:textId="77777777" w:rsidR="003868DF" w:rsidRPr="00F742AF" w:rsidRDefault="003868DF" w:rsidP="00386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2AF">
        <w:rPr>
          <w:rFonts w:ascii="Times New Roman" w:hAnsi="Times New Roman" w:cs="Times New Roman"/>
          <w:b/>
          <w:sz w:val="24"/>
          <w:szCs w:val="24"/>
        </w:rPr>
        <w:t>Правила приема</w:t>
      </w:r>
    </w:p>
    <w:p w14:paraId="41A39BEE" w14:textId="2873144B" w:rsidR="003868DF" w:rsidRDefault="003868DF" w:rsidP="00386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5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Автономн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ую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некоммерческ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ую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профессиональн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ую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образовательн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ую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организаци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ю </w:t>
      </w:r>
      <w:r w:rsidRPr="00C4705A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"Международный Восточно-Европейский колледж"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2023 </w:t>
      </w:r>
      <w:r w:rsidRPr="00F742AF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74721189" w14:textId="77777777" w:rsidR="003868DF" w:rsidRDefault="003868DF" w:rsidP="003868D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7F2B1D" w14:textId="519C4E3B" w:rsidR="003868DF" w:rsidRPr="005E65BE" w:rsidRDefault="003868DF" w:rsidP="003868D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65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1</w:t>
      </w:r>
    </w:p>
    <w:p w14:paraId="4DA5FCAF" w14:textId="77777777" w:rsidR="003868DF" w:rsidRPr="005E65BE" w:rsidRDefault="003868DF" w:rsidP="003868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65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Перечень специальностей, </w:t>
      </w:r>
    </w:p>
    <w:p w14:paraId="73DB96DE" w14:textId="77777777" w:rsidR="003868DF" w:rsidRPr="005E65BE" w:rsidRDefault="003868DF" w:rsidP="003868D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5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которые объявляется прием в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5E65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году</w:t>
      </w:r>
    </w:p>
    <w:p w14:paraId="4A37C5EC" w14:textId="77777777" w:rsidR="003868DF" w:rsidRPr="005E65BE" w:rsidRDefault="003868DF" w:rsidP="003868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в МВЕК лиц для обучения по образовательным программам осуществляется по заявлениям лиц, имеющих основное общее или среднее общее образование, если иное не установлено Федеральным </w:t>
      </w:r>
      <w:hyperlink r:id="rId4" w:history="1">
        <w:r w:rsidRPr="005E65B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E6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 декабря 2012 г. N 273-ФЗ "Об образовании в Российской Федерации"</w:t>
      </w:r>
    </w:p>
    <w:p w14:paraId="58B0D190" w14:textId="77777777" w:rsidR="003868DF" w:rsidRPr="005E65BE" w:rsidRDefault="003868DF" w:rsidP="003868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7371" w:type="dxa"/>
        <w:jc w:val="center"/>
        <w:tblLook w:val="04A0" w:firstRow="1" w:lastRow="0" w:firstColumn="1" w:lastColumn="0" w:noHBand="0" w:noVBand="1"/>
      </w:tblPr>
      <w:tblGrid>
        <w:gridCol w:w="1276"/>
        <w:gridCol w:w="3969"/>
        <w:gridCol w:w="2126"/>
      </w:tblGrid>
      <w:tr w:rsidR="003868DF" w:rsidRPr="005E65BE" w14:paraId="68A027FD" w14:textId="77777777" w:rsidTr="00FB74EE">
        <w:trPr>
          <w:trHeight w:val="563"/>
          <w:jc w:val="center"/>
        </w:trPr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264718F" w14:textId="77777777" w:rsidR="003868DF" w:rsidRPr="005E65BE" w:rsidRDefault="003868DF" w:rsidP="003868DF">
            <w:pPr>
              <w:spacing w:after="0" w:line="240" w:lineRule="auto"/>
              <w:ind w:hanging="10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65BE">
              <w:rPr>
                <w:b/>
                <w:color w:val="000000" w:themeColor="text1"/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3265322C" w14:textId="77777777" w:rsidR="003868DF" w:rsidRPr="005E65BE" w:rsidRDefault="003868DF" w:rsidP="003868DF">
            <w:pPr>
              <w:spacing w:after="0" w:line="240" w:lineRule="auto"/>
              <w:ind w:firstLine="70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65BE">
              <w:rPr>
                <w:b/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96CD" w14:textId="77777777" w:rsidR="003868DF" w:rsidRPr="005E65BE" w:rsidRDefault="003868DF" w:rsidP="003868D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65BE">
              <w:rPr>
                <w:b/>
                <w:color w:val="000000" w:themeColor="text1"/>
                <w:sz w:val="24"/>
                <w:szCs w:val="24"/>
              </w:rPr>
              <w:t>Форма обучения</w:t>
            </w:r>
          </w:p>
        </w:tc>
      </w:tr>
      <w:tr w:rsidR="003868DF" w:rsidRPr="005E65BE" w14:paraId="10C153E1" w14:textId="77777777" w:rsidTr="00FB74EE">
        <w:trPr>
          <w:jc w:val="center"/>
        </w:trPr>
        <w:tc>
          <w:tcPr>
            <w:tcW w:w="1276" w:type="dxa"/>
            <w:vAlign w:val="center"/>
          </w:tcPr>
          <w:p w14:paraId="632AF5F1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09.02.07</w:t>
            </w:r>
          </w:p>
        </w:tc>
        <w:tc>
          <w:tcPr>
            <w:tcW w:w="3969" w:type="dxa"/>
            <w:vAlign w:val="center"/>
          </w:tcPr>
          <w:p w14:paraId="022A0103" w14:textId="77777777" w:rsidR="003868DF" w:rsidRPr="005E65BE" w:rsidRDefault="003868DF" w:rsidP="003868DF">
            <w:pPr>
              <w:spacing w:after="0" w:line="240" w:lineRule="auto"/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 xml:space="preserve">Информационные системы и программирование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7721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Очная</w:t>
            </w:r>
          </w:p>
          <w:p w14:paraId="5567F8D1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Очно-заочная</w:t>
            </w:r>
          </w:p>
        </w:tc>
      </w:tr>
      <w:tr w:rsidR="003868DF" w:rsidRPr="005E65BE" w14:paraId="6F25D27D" w14:textId="77777777" w:rsidTr="00FB74EE">
        <w:trPr>
          <w:jc w:val="center"/>
        </w:trPr>
        <w:tc>
          <w:tcPr>
            <w:tcW w:w="1276" w:type="dxa"/>
            <w:vAlign w:val="center"/>
          </w:tcPr>
          <w:p w14:paraId="63BB8C11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21.02.03</w:t>
            </w:r>
          </w:p>
        </w:tc>
        <w:tc>
          <w:tcPr>
            <w:tcW w:w="3969" w:type="dxa"/>
            <w:vAlign w:val="center"/>
          </w:tcPr>
          <w:p w14:paraId="2CF96442" w14:textId="77777777" w:rsidR="003868DF" w:rsidRPr="005E65BE" w:rsidRDefault="003868DF" w:rsidP="003868DF">
            <w:pPr>
              <w:spacing w:after="0" w:line="240" w:lineRule="auto"/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 xml:space="preserve">Сооружение и эксплуатация </w:t>
            </w:r>
            <w:proofErr w:type="spellStart"/>
            <w:r w:rsidRPr="005E65BE">
              <w:rPr>
                <w:color w:val="000000" w:themeColor="text1"/>
                <w:sz w:val="24"/>
                <w:szCs w:val="24"/>
              </w:rPr>
              <w:t>газонефтепроводов</w:t>
            </w:r>
            <w:proofErr w:type="spellEnd"/>
            <w:r w:rsidRPr="005E65BE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E65BE">
              <w:rPr>
                <w:color w:val="000000" w:themeColor="text1"/>
                <w:sz w:val="24"/>
                <w:szCs w:val="24"/>
              </w:rPr>
              <w:t>газонефтехранилищ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0A05" w14:textId="77777777" w:rsidR="003868DF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Очная</w:t>
            </w:r>
          </w:p>
          <w:p w14:paraId="5BF55E0C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Заочная</w:t>
            </w:r>
          </w:p>
        </w:tc>
      </w:tr>
      <w:tr w:rsidR="003868DF" w:rsidRPr="005E65BE" w14:paraId="048C081E" w14:textId="77777777" w:rsidTr="00FB74EE">
        <w:trPr>
          <w:jc w:val="center"/>
        </w:trPr>
        <w:tc>
          <w:tcPr>
            <w:tcW w:w="1276" w:type="dxa"/>
            <w:vAlign w:val="center"/>
          </w:tcPr>
          <w:p w14:paraId="19090757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38.02.01</w:t>
            </w:r>
          </w:p>
        </w:tc>
        <w:tc>
          <w:tcPr>
            <w:tcW w:w="3969" w:type="dxa"/>
            <w:vAlign w:val="center"/>
          </w:tcPr>
          <w:p w14:paraId="0A6B46E3" w14:textId="77777777" w:rsidR="003868DF" w:rsidRPr="005E65BE" w:rsidRDefault="003868DF" w:rsidP="003868DF">
            <w:pPr>
              <w:spacing w:after="0" w:line="240" w:lineRule="auto"/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215F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Заочная</w:t>
            </w:r>
          </w:p>
        </w:tc>
      </w:tr>
      <w:tr w:rsidR="003868DF" w:rsidRPr="005E65BE" w14:paraId="587B1FD3" w14:textId="77777777" w:rsidTr="00FB74EE">
        <w:trPr>
          <w:jc w:val="center"/>
        </w:trPr>
        <w:tc>
          <w:tcPr>
            <w:tcW w:w="1276" w:type="dxa"/>
            <w:vAlign w:val="center"/>
          </w:tcPr>
          <w:p w14:paraId="0B2008C5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38.02.03</w:t>
            </w:r>
          </w:p>
        </w:tc>
        <w:tc>
          <w:tcPr>
            <w:tcW w:w="3969" w:type="dxa"/>
            <w:vAlign w:val="center"/>
          </w:tcPr>
          <w:p w14:paraId="66FD24F0" w14:textId="77777777" w:rsidR="003868DF" w:rsidRPr="005E65BE" w:rsidRDefault="003868DF" w:rsidP="003868DF">
            <w:pPr>
              <w:spacing w:after="0" w:line="240" w:lineRule="auto"/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EDF2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Заочная</w:t>
            </w:r>
          </w:p>
        </w:tc>
      </w:tr>
      <w:tr w:rsidR="003868DF" w:rsidRPr="005E65BE" w14:paraId="7195684F" w14:textId="77777777" w:rsidTr="00FB74EE">
        <w:trPr>
          <w:jc w:val="center"/>
        </w:trPr>
        <w:tc>
          <w:tcPr>
            <w:tcW w:w="1276" w:type="dxa"/>
            <w:vAlign w:val="center"/>
          </w:tcPr>
          <w:p w14:paraId="0680C35D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38.02.04</w:t>
            </w:r>
          </w:p>
        </w:tc>
        <w:tc>
          <w:tcPr>
            <w:tcW w:w="3969" w:type="dxa"/>
            <w:vAlign w:val="center"/>
          </w:tcPr>
          <w:p w14:paraId="14D374DE" w14:textId="77777777" w:rsidR="003868DF" w:rsidRPr="005E65BE" w:rsidRDefault="003868DF" w:rsidP="003868DF">
            <w:pPr>
              <w:spacing w:after="0" w:line="240" w:lineRule="auto"/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Коммерция (по отраслям)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3754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Очная</w:t>
            </w:r>
          </w:p>
          <w:p w14:paraId="54523A5A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Заочная</w:t>
            </w:r>
          </w:p>
        </w:tc>
      </w:tr>
      <w:tr w:rsidR="003868DF" w:rsidRPr="005E65BE" w14:paraId="3DA9DF52" w14:textId="77777777" w:rsidTr="00FB74EE">
        <w:trPr>
          <w:jc w:val="center"/>
        </w:trPr>
        <w:tc>
          <w:tcPr>
            <w:tcW w:w="1276" w:type="dxa"/>
            <w:vAlign w:val="center"/>
          </w:tcPr>
          <w:p w14:paraId="0BCF81D5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38.02.07</w:t>
            </w:r>
          </w:p>
        </w:tc>
        <w:tc>
          <w:tcPr>
            <w:tcW w:w="3969" w:type="dxa"/>
            <w:vAlign w:val="center"/>
          </w:tcPr>
          <w:p w14:paraId="32B487D8" w14:textId="77777777" w:rsidR="003868DF" w:rsidRPr="005E65BE" w:rsidRDefault="003868DF" w:rsidP="003868DF">
            <w:pPr>
              <w:spacing w:after="0" w:line="240" w:lineRule="auto"/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Банковское дело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3D8A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 xml:space="preserve">Очная </w:t>
            </w:r>
          </w:p>
          <w:p w14:paraId="0061A955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Заочная</w:t>
            </w:r>
          </w:p>
        </w:tc>
      </w:tr>
      <w:tr w:rsidR="003868DF" w:rsidRPr="005E65BE" w14:paraId="617C37BD" w14:textId="77777777" w:rsidTr="00FB74EE">
        <w:trPr>
          <w:jc w:val="center"/>
        </w:trPr>
        <w:tc>
          <w:tcPr>
            <w:tcW w:w="1276" w:type="dxa"/>
            <w:vAlign w:val="center"/>
          </w:tcPr>
          <w:p w14:paraId="38E92488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40.02.02</w:t>
            </w:r>
          </w:p>
        </w:tc>
        <w:tc>
          <w:tcPr>
            <w:tcW w:w="3969" w:type="dxa"/>
            <w:vAlign w:val="center"/>
          </w:tcPr>
          <w:p w14:paraId="632B522A" w14:textId="77777777" w:rsidR="003868DF" w:rsidRPr="005E65BE" w:rsidRDefault="003868DF" w:rsidP="003868DF">
            <w:pPr>
              <w:spacing w:after="0" w:line="240" w:lineRule="auto"/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 xml:space="preserve">Правоохранительная деятельность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1085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Очная</w:t>
            </w:r>
          </w:p>
          <w:p w14:paraId="54126A13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Заочная</w:t>
            </w:r>
          </w:p>
        </w:tc>
      </w:tr>
      <w:tr w:rsidR="003868DF" w:rsidRPr="005E65BE" w14:paraId="29792F0E" w14:textId="77777777" w:rsidTr="00FB74EE">
        <w:trPr>
          <w:jc w:val="center"/>
        </w:trPr>
        <w:tc>
          <w:tcPr>
            <w:tcW w:w="1276" w:type="dxa"/>
          </w:tcPr>
          <w:p w14:paraId="75732985" w14:textId="3E6D8865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t>40.02.0</w:t>
            </w:r>
            <w:r w:rsidR="00FD050A">
              <w:t>1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5E0CC7AE" w14:textId="2667580E" w:rsidR="003868DF" w:rsidRPr="005E65BE" w:rsidRDefault="00FD050A" w:rsidP="003868DF">
            <w:pPr>
              <w:spacing w:after="0" w:line="240" w:lineRule="auto"/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>
              <w:t>Право и организация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3B80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 xml:space="preserve">Очная </w:t>
            </w:r>
          </w:p>
          <w:p w14:paraId="7FD85671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Заочная</w:t>
            </w:r>
          </w:p>
        </w:tc>
      </w:tr>
      <w:tr w:rsidR="003868DF" w:rsidRPr="005E65BE" w14:paraId="532BB34E" w14:textId="77777777" w:rsidTr="00FB74EE">
        <w:trPr>
          <w:jc w:val="center"/>
        </w:trPr>
        <w:tc>
          <w:tcPr>
            <w:tcW w:w="1276" w:type="dxa"/>
            <w:vAlign w:val="center"/>
          </w:tcPr>
          <w:p w14:paraId="290EE542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42.02.01</w:t>
            </w:r>
          </w:p>
        </w:tc>
        <w:tc>
          <w:tcPr>
            <w:tcW w:w="3969" w:type="dxa"/>
            <w:vAlign w:val="center"/>
          </w:tcPr>
          <w:p w14:paraId="3B7DDF28" w14:textId="77777777" w:rsidR="003868DF" w:rsidRPr="005E65BE" w:rsidRDefault="003868DF" w:rsidP="003868DF">
            <w:pPr>
              <w:spacing w:after="0" w:line="240" w:lineRule="auto"/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Реклама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D4A0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Очная</w:t>
            </w:r>
          </w:p>
          <w:p w14:paraId="4077E8D3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Заочная</w:t>
            </w:r>
          </w:p>
        </w:tc>
      </w:tr>
      <w:tr w:rsidR="003868DF" w:rsidRPr="005E65BE" w14:paraId="0B8FB233" w14:textId="77777777" w:rsidTr="00FB74EE">
        <w:trPr>
          <w:jc w:val="center"/>
        </w:trPr>
        <w:tc>
          <w:tcPr>
            <w:tcW w:w="1276" w:type="dxa"/>
          </w:tcPr>
          <w:p w14:paraId="4E8A8A35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t>43.02.16</w:t>
            </w:r>
          </w:p>
        </w:tc>
        <w:tc>
          <w:tcPr>
            <w:tcW w:w="3969" w:type="dxa"/>
          </w:tcPr>
          <w:p w14:paraId="33E4E90C" w14:textId="77777777" w:rsidR="003868DF" w:rsidRPr="005E65BE" w:rsidRDefault="003868DF" w:rsidP="003868DF">
            <w:pPr>
              <w:spacing w:after="0" w:line="240" w:lineRule="auto"/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>
              <w:t>Туризм и гостеприимство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4A5F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 xml:space="preserve">Очная </w:t>
            </w:r>
          </w:p>
          <w:p w14:paraId="31AB169F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Заочная</w:t>
            </w:r>
          </w:p>
        </w:tc>
      </w:tr>
      <w:tr w:rsidR="003868DF" w:rsidRPr="005E65BE" w14:paraId="563465E5" w14:textId="77777777" w:rsidTr="00FB74EE">
        <w:trPr>
          <w:jc w:val="center"/>
        </w:trPr>
        <w:tc>
          <w:tcPr>
            <w:tcW w:w="1276" w:type="dxa"/>
            <w:vAlign w:val="center"/>
          </w:tcPr>
          <w:p w14:paraId="22B3F93D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44.02.01</w:t>
            </w:r>
          </w:p>
        </w:tc>
        <w:tc>
          <w:tcPr>
            <w:tcW w:w="3969" w:type="dxa"/>
            <w:vAlign w:val="center"/>
          </w:tcPr>
          <w:p w14:paraId="6D6D612A" w14:textId="77777777" w:rsidR="003868DF" w:rsidRPr="005E65BE" w:rsidRDefault="003868DF" w:rsidP="003868DF">
            <w:pPr>
              <w:spacing w:after="0" w:line="240" w:lineRule="auto"/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7774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Заочная</w:t>
            </w:r>
          </w:p>
        </w:tc>
      </w:tr>
      <w:tr w:rsidR="003868DF" w:rsidRPr="005E65BE" w14:paraId="51D4D8B5" w14:textId="77777777" w:rsidTr="00FB74EE">
        <w:trPr>
          <w:jc w:val="center"/>
        </w:trPr>
        <w:tc>
          <w:tcPr>
            <w:tcW w:w="1276" w:type="dxa"/>
            <w:vAlign w:val="center"/>
          </w:tcPr>
          <w:p w14:paraId="3335EA58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54.02.01</w:t>
            </w:r>
          </w:p>
        </w:tc>
        <w:tc>
          <w:tcPr>
            <w:tcW w:w="3969" w:type="dxa"/>
            <w:vAlign w:val="center"/>
          </w:tcPr>
          <w:p w14:paraId="366BF7E1" w14:textId="77777777" w:rsidR="003868DF" w:rsidRPr="005E65BE" w:rsidRDefault="003868DF" w:rsidP="003868DF">
            <w:pPr>
              <w:spacing w:after="0" w:line="240" w:lineRule="auto"/>
              <w:ind w:firstLine="70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Дизайн</w:t>
            </w:r>
            <w:r w:rsidRPr="005E65BE">
              <w:rPr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5E65BE">
              <w:rPr>
                <w:color w:val="000000" w:themeColor="text1"/>
                <w:sz w:val="24"/>
                <w:szCs w:val="24"/>
              </w:rPr>
              <w:t xml:space="preserve">по отраслям)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3845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Очная</w:t>
            </w:r>
          </w:p>
          <w:p w14:paraId="1AA89E7D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868DF" w:rsidRPr="005E65BE" w14:paraId="2D67F355" w14:textId="77777777" w:rsidTr="00FB74EE">
        <w:trPr>
          <w:jc w:val="center"/>
        </w:trPr>
        <w:tc>
          <w:tcPr>
            <w:tcW w:w="1276" w:type="dxa"/>
            <w:vAlign w:val="center"/>
          </w:tcPr>
          <w:p w14:paraId="6D8A738A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54.01.20</w:t>
            </w:r>
          </w:p>
        </w:tc>
        <w:tc>
          <w:tcPr>
            <w:tcW w:w="3969" w:type="dxa"/>
            <w:vAlign w:val="center"/>
          </w:tcPr>
          <w:p w14:paraId="737F6286" w14:textId="77777777" w:rsidR="003868DF" w:rsidRPr="005E65BE" w:rsidRDefault="003868DF" w:rsidP="003868DF">
            <w:pPr>
              <w:spacing w:after="0" w:line="240" w:lineRule="auto"/>
              <w:ind w:firstLine="70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Графический дизайнер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B65F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Очная</w:t>
            </w:r>
          </w:p>
          <w:p w14:paraId="38A858EB" w14:textId="77777777" w:rsidR="003868DF" w:rsidRPr="005E65BE" w:rsidRDefault="003868DF" w:rsidP="003868DF">
            <w:pPr>
              <w:spacing w:after="0" w:line="240" w:lineRule="auto"/>
              <w:ind w:firstLine="34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E65BE">
              <w:rPr>
                <w:color w:val="000000" w:themeColor="text1"/>
                <w:sz w:val="24"/>
                <w:szCs w:val="24"/>
              </w:rPr>
              <w:t>Очно-заочная</w:t>
            </w:r>
          </w:p>
        </w:tc>
      </w:tr>
    </w:tbl>
    <w:p w14:paraId="07EED40E" w14:textId="77777777" w:rsidR="003868DF" w:rsidRPr="005E65BE" w:rsidRDefault="003868DF" w:rsidP="003868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1EC23D" w14:textId="77777777" w:rsidR="000B3DAA" w:rsidRDefault="000B3DAA"/>
    <w:sectPr w:rsidR="000B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AA"/>
    <w:rsid w:val="000B3DAA"/>
    <w:rsid w:val="000E38AA"/>
    <w:rsid w:val="003868DF"/>
    <w:rsid w:val="00FD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3D5A"/>
  <w15:chartTrackingRefBased/>
  <w15:docId w15:val="{555ECD19-1F12-4DB2-A4FF-471B866D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8D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08F7283CBD85B175AF314A5CE662771EC687C4162722B0048BC1C8945WAp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Юлия Владимировна</cp:lastModifiedBy>
  <cp:revision>3</cp:revision>
  <dcterms:created xsi:type="dcterms:W3CDTF">2023-02-22T10:01:00Z</dcterms:created>
  <dcterms:modified xsi:type="dcterms:W3CDTF">2023-05-31T10:21:00Z</dcterms:modified>
</cp:coreProperties>
</file>