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D8EC" w14:textId="4056ECE2" w:rsidR="00AD21BC" w:rsidRDefault="00AD21BC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1BC">
        <w:rPr>
          <w:rFonts w:ascii="Times New Roman" w:eastAsia="Calibri" w:hAnsi="Times New Roman" w:cs="Times New Roman"/>
          <w:b/>
          <w:sz w:val="28"/>
          <w:szCs w:val="28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21BC">
        <w:rPr>
          <w:rFonts w:ascii="Times New Roman" w:eastAsia="Calibri" w:hAnsi="Times New Roman" w:cs="Times New Roman"/>
          <w:b/>
          <w:sz w:val="28"/>
          <w:szCs w:val="28"/>
        </w:rPr>
        <w:t>38.02.07 «Банковское дело»</w:t>
      </w:r>
    </w:p>
    <w:p w14:paraId="61CA657A" w14:textId="77777777" w:rsidR="00AD21BC" w:rsidRDefault="00AD21BC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F5BA56" w14:textId="77777777" w:rsidR="00C77277" w:rsidRPr="00C77277" w:rsidRDefault="00C77277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C77277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C7727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C77277">
        <w:rPr>
          <w:rFonts w:ascii="Times New Roman" w:eastAsia="Calibri" w:hAnsi="Times New Roman" w:cs="Times New Roman"/>
          <w:b/>
          <w:spacing w:val="-67"/>
          <w:sz w:val="28"/>
          <w:szCs w:val="28"/>
        </w:rPr>
        <w:t xml:space="preserve"> </w:t>
      </w:r>
    </w:p>
    <w:p w14:paraId="76FA3D3F" w14:textId="77777777" w:rsidR="00C77277" w:rsidRPr="00C77277" w:rsidRDefault="00C77277" w:rsidP="00C77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83648307"/>
      <w:bookmarkStart w:id="1" w:name="_Toc283296926"/>
      <w:r w:rsidRPr="00C7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ОГСЭ.01 Основы философии</w:t>
      </w:r>
    </w:p>
    <w:bookmarkEnd w:id="0"/>
    <w:bookmarkEnd w:id="1"/>
    <w:p w14:paraId="10645797" w14:textId="77777777" w:rsidR="00965A4D" w:rsidRPr="00965A4D" w:rsidRDefault="00965A4D" w:rsidP="0096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14:paraId="7480ECC8" w14:textId="5AFDB84A" w:rsidR="00965A4D" w:rsidRPr="00965A4D" w:rsidRDefault="00965A4D" w:rsidP="00965A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философии» является обязательной частью гуманитарного и социально–экономического цикла основной образовательной программы в соответствии с ФГОС по специальности СПО 38.02.07 «Банковское дело». </w:t>
      </w:r>
    </w:p>
    <w:p w14:paraId="1108A5F3" w14:textId="77777777" w:rsidR="00965A4D" w:rsidRPr="00965A4D" w:rsidRDefault="00965A4D" w:rsidP="00965A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общих компетенций: ОК1 – ОК6, </w:t>
      </w:r>
      <w:proofErr w:type="gramStart"/>
      <w:r w:rsidRPr="00965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6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ОК 10. </w:t>
      </w:r>
    </w:p>
    <w:p w14:paraId="13D32755" w14:textId="77777777" w:rsidR="00965A4D" w:rsidRPr="00965A4D" w:rsidRDefault="00965A4D" w:rsidP="0096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2698A95E" w14:textId="77777777" w:rsidR="00965A4D" w:rsidRPr="00965A4D" w:rsidRDefault="00965A4D" w:rsidP="00965A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965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6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855"/>
        <w:gridCol w:w="4826"/>
      </w:tblGrid>
      <w:tr w:rsidR="00965A4D" w:rsidRPr="00965A4D" w14:paraId="01CA12FF" w14:textId="77777777" w:rsidTr="00836510">
        <w:tc>
          <w:tcPr>
            <w:tcW w:w="595" w:type="pct"/>
            <w:hideMark/>
          </w:tcPr>
          <w:p w14:paraId="49A64B8C" w14:textId="77777777" w:rsidR="00965A4D" w:rsidRPr="00965A4D" w:rsidRDefault="00965A4D" w:rsidP="00965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956" w:type="pct"/>
            <w:hideMark/>
          </w:tcPr>
          <w:p w14:paraId="0BAD0FE1" w14:textId="77777777" w:rsidR="00965A4D" w:rsidRPr="00965A4D" w:rsidRDefault="00965A4D" w:rsidP="00965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49" w:type="pct"/>
            <w:hideMark/>
          </w:tcPr>
          <w:p w14:paraId="0946F24C" w14:textId="77777777" w:rsidR="00965A4D" w:rsidRPr="00965A4D" w:rsidRDefault="00965A4D" w:rsidP="00965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65A4D" w:rsidRPr="00965A4D" w14:paraId="59F1DC63" w14:textId="77777777" w:rsidTr="00836510">
        <w:tc>
          <w:tcPr>
            <w:tcW w:w="595" w:type="pct"/>
          </w:tcPr>
          <w:p w14:paraId="40477BC1" w14:textId="77777777" w:rsidR="00965A4D" w:rsidRPr="00965A4D" w:rsidRDefault="00965A4D" w:rsidP="00965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14:paraId="11638105" w14:textId="77777777" w:rsidR="00965A4D" w:rsidRPr="00965A4D" w:rsidRDefault="00965A4D" w:rsidP="00965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14:paraId="3159687F" w14:textId="77777777" w:rsidR="00965A4D" w:rsidRPr="00965A4D" w:rsidRDefault="00965A4D" w:rsidP="00965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14:paraId="4E0A9525" w14:textId="77777777" w:rsidR="00965A4D" w:rsidRPr="00965A4D" w:rsidRDefault="00965A4D" w:rsidP="00965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14:paraId="07089173" w14:textId="77777777" w:rsidR="00965A4D" w:rsidRPr="00965A4D" w:rsidRDefault="00965A4D" w:rsidP="00965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  <w:p w14:paraId="6EC0968E" w14:textId="77777777" w:rsidR="00965A4D" w:rsidRPr="00965A4D" w:rsidRDefault="00965A4D" w:rsidP="00965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14:paraId="6D5CC51D" w14:textId="77777777" w:rsidR="00965A4D" w:rsidRPr="00965A4D" w:rsidRDefault="00965A4D" w:rsidP="00965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  <w:p w14:paraId="1B02C95F" w14:textId="77777777" w:rsidR="00965A4D" w:rsidRPr="00965A4D" w:rsidRDefault="00965A4D" w:rsidP="00965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  <w:p w14:paraId="54F40146" w14:textId="77777777" w:rsidR="00965A4D" w:rsidRPr="00965A4D" w:rsidRDefault="00965A4D" w:rsidP="00965A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ЛР1-ЛР15.</w:t>
            </w:r>
          </w:p>
        </w:tc>
        <w:tc>
          <w:tcPr>
            <w:tcW w:w="1956" w:type="pct"/>
          </w:tcPr>
          <w:p w14:paraId="2FE1CA60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 свободы и смысла жизни как основах формирования культуры гражданина и будущего специалиста.</w:t>
            </w:r>
          </w:p>
          <w:p w14:paraId="041D8697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 свободы и смысла жизни как основах формирования культуры гражданина и будущего специалиста.</w:t>
            </w:r>
          </w:p>
          <w:p w14:paraId="7BC10DCB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 свободы и смысла жизни как основах формирования культуры гражданина и будущего специалиста.</w:t>
            </w:r>
          </w:p>
          <w:p w14:paraId="383B14C4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 свободы и смысла жизни как основах формирования культуры гражданина и будущего специалиста.</w:t>
            </w:r>
          </w:p>
          <w:p w14:paraId="4D986BF5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 свободы и смысла жизни как основах формирования культуры гражданина и будущего </w:t>
            </w: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специалиста.</w:t>
            </w:r>
          </w:p>
          <w:p w14:paraId="6B727E27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 свободы и смысла жизни как основах формирования культуры гражданина и будущего специалиста.</w:t>
            </w:r>
          </w:p>
          <w:p w14:paraId="225E8A71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 свободы и смысла жизни как основах формирования культуры гражданина и будущего специалиста.</w:t>
            </w:r>
          </w:p>
          <w:p w14:paraId="1FF1D6A9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 свободы и смысла жизни как основах формирования культуры гражданина и будущего специалиста.</w:t>
            </w:r>
          </w:p>
        </w:tc>
        <w:tc>
          <w:tcPr>
            <w:tcW w:w="2449" w:type="pct"/>
          </w:tcPr>
          <w:p w14:paraId="1BC4E16C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категории, понятия, цели, задачи и принципы философии;</w:t>
            </w:r>
          </w:p>
          <w:p w14:paraId="6B089F68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философии в жизни человека и общества;</w:t>
            </w:r>
          </w:p>
          <w:p w14:paraId="44D85B4E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14:paraId="3B33A95C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14:paraId="47F50916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мира.</w:t>
            </w:r>
          </w:p>
          <w:p w14:paraId="1E6A6297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философии в жизни человека и общества;</w:t>
            </w:r>
          </w:p>
          <w:p w14:paraId="72550D46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14:paraId="43EB2F24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14:paraId="307C4388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14:paraId="2A378EE0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формирования личности, свободе и ответственности за сохранение жизни, культуры, окружающей среды. </w:t>
            </w:r>
          </w:p>
          <w:p w14:paraId="3070F261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14:paraId="780F4641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14:paraId="7D0735B4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18A4319B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14:paraId="6E0FBA7B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14:paraId="6C720335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14:paraId="6CF1F246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18E86889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социальных и этических проблемах, связанных с развитием и использованием </w:t>
            </w: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достижений науки, техники и технологий.</w:t>
            </w:r>
          </w:p>
          <w:p w14:paraId="26FF020C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14:paraId="1FFE5BA1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14:paraId="7C0DFE16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14:paraId="3FD98096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14:paraId="1626D83B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14:paraId="6B420BD3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14:paraId="5FCC86ED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14:paraId="446113E1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14:paraId="5B447A26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14:paraId="6D0EF4B8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14:paraId="71CF2CC7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философии в жизни человека и общества;</w:t>
            </w:r>
          </w:p>
          <w:p w14:paraId="33F5CAE6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14:paraId="7775B617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14:paraId="79D776B4" w14:textId="77777777" w:rsidR="00965A4D" w:rsidRPr="00965A4D" w:rsidRDefault="00965A4D" w:rsidP="00965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</w:tc>
      </w:tr>
    </w:tbl>
    <w:p w14:paraId="70CAC82D" w14:textId="6ABC5A79" w:rsidR="00C77277" w:rsidRPr="00836510" w:rsidRDefault="00261873" w:rsidP="00C77277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1.3. 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7277" w:rsidRPr="008365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  <w:r w:rsidR="00F05A5A" w:rsidRPr="008365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7277" w:rsidRPr="0083651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14:paraId="2E6E6A73" w14:textId="77777777" w:rsidR="00C77277" w:rsidRPr="00836510" w:rsidRDefault="00C77277" w:rsidP="00C77277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-</w:t>
      </w:r>
      <w:r w:rsidRPr="00836510">
        <w:rPr>
          <w:rFonts w:ascii="Times New Roman" w:eastAsia="Calibri" w:hAnsi="Times New Roman" w:cs="Times New Roman"/>
          <w:sz w:val="24"/>
          <w:szCs w:val="24"/>
        </w:rPr>
        <w:t xml:space="preserve"> 48 </w:t>
      </w:r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>часов, в том числе:</w:t>
      </w:r>
    </w:p>
    <w:p w14:paraId="5CF67A3E" w14:textId="77777777" w:rsidR="00C77277" w:rsidRPr="00836510" w:rsidRDefault="00C77277" w:rsidP="00C77277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836510">
        <w:rPr>
          <w:rFonts w:ascii="Times New Roman" w:eastAsia="Calibri" w:hAnsi="Times New Roman" w:cs="Times New Roman"/>
          <w:sz w:val="24"/>
          <w:szCs w:val="24"/>
        </w:rPr>
        <w:t xml:space="preserve"> – 42 </w:t>
      </w:r>
      <w:r w:rsidRPr="0083651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часа </w:t>
      </w:r>
    </w:p>
    <w:p w14:paraId="76BC8CC3" w14:textId="77777777" w:rsidR="00C77277" w:rsidRPr="00836510" w:rsidRDefault="00C77277" w:rsidP="00C77277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36510">
        <w:rPr>
          <w:rFonts w:ascii="Times New Roman" w:eastAsia="Calibri" w:hAnsi="Times New Roman" w:cs="Times New Roman"/>
          <w:sz w:val="24"/>
          <w:szCs w:val="24"/>
        </w:rPr>
        <w:t xml:space="preserve"> – 6 </w:t>
      </w:r>
      <w:r w:rsidRPr="0083651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часов </w:t>
      </w:r>
    </w:p>
    <w:p w14:paraId="1FD0D247" w14:textId="77777777" w:rsidR="00C77277" w:rsidRPr="00836510" w:rsidRDefault="00C77277" w:rsidP="00C77277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3651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3651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3651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91FBFEB" w14:textId="77777777" w:rsidR="00C77277" w:rsidRPr="00836510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36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421250D8" w14:textId="77777777" w:rsidR="00C77277" w:rsidRPr="00836510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53B44A54" w14:textId="77777777" w:rsidR="00C77277" w:rsidRPr="00836510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36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36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46946CE1" w14:textId="7E15BE1A" w:rsidR="00C77277" w:rsidRPr="00836510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36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36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36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36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65A4D" w:rsidRPr="00836510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232AE2E2" w14:textId="66D39F81" w:rsidR="00965A4D" w:rsidRPr="00836510" w:rsidRDefault="00965A4D" w:rsidP="00C77277">
      <w:pPr>
        <w:pStyle w:val="ab"/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4721D0F3" w14:textId="218B1EB8" w:rsidR="00C77277" w:rsidRPr="00836510" w:rsidRDefault="00C77277" w:rsidP="00C77277">
      <w:pPr>
        <w:tabs>
          <w:tab w:val="left" w:pos="0"/>
        </w:tabs>
        <w:spacing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510">
        <w:rPr>
          <w:rFonts w:ascii="Times New Roman" w:eastAsia="Calibri" w:hAnsi="Times New Roman" w:cs="Times New Roman"/>
          <w:sz w:val="24"/>
          <w:szCs w:val="24"/>
        </w:rPr>
        <w:tab/>
        <w:t>Содержание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рабочей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полностью</w:t>
      </w:r>
      <w:r w:rsidRPr="00836510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Pr="00836510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содержанию</w:t>
      </w:r>
      <w:r w:rsidRPr="00836510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ФГОС</w:t>
      </w:r>
      <w:r w:rsidRPr="00836510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СПО</w:t>
      </w:r>
      <w:r w:rsidRPr="00836510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836510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 «Банковское дело</w:t>
      </w:r>
      <w:r w:rsidR="00965A4D" w:rsidRPr="008365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65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A0ABB1" w14:textId="77777777" w:rsidR="00965A4D" w:rsidRDefault="00965A4D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E76417" w14:textId="77777777" w:rsidR="00965A4D" w:rsidRDefault="00965A4D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72994" w14:textId="77777777" w:rsidR="00836510" w:rsidRDefault="00836510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59D29D" w14:textId="77777777" w:rsidR="00C77277" w:rsidRPr="00C77277" w:rsidRDefault="00C77277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  <w:r w:rsidRPr="00C77277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C7727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C77277">
        <w:rPr>
          <w:rFonts w:ascii="Times New Roman" w:eastAsia="Calibri" w:hAnsi="Times New Roman" w:cs="Times New Roman"/>
          <w:b/>
          <w:spacing w:val="-67"/>
          <w:sz w:val="28"/>
          <w:szCs w:val="28"/>
        </w:rPr>
        <w:t xml:space="preserve"> </w:t>
      </w:r>
    </w:p>
    <w:p w14:paraId="4BF1D728" w14:textId="77777777" w:rsidR="00C77277" w:rsidRPr="00C77277" w:rsidRDefault="00C77277" w:rsidP="00C7727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t xml:space="preserve">ОГСЭ.02 История </w:t>
      </w:r>
    </w:p>
    <w:p w14:paraId="2C9B3371" w14:textId="77777777" w:rsidR="00D02DD3" w:rsidRPr="00D02DD3" w:rsidRDefault="00D02DD3" w:rsidP="00D02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14:paraId="5911313E" w14:textId="7B0426D3" w:rsidR="00D02DD3" w:rsidRPr="00D02DD3" w:rsidRDefault="00D02DD3" w:rsidP="00D02D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ОГСЭ.02.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СПО 38.02.07 Банковское дело.</w:t>
      </w:r>
    </w:p>
    <w:p w14:paraId="039B0466" w14:textId="77777777" w:rsidR="00D02DD3" w:rsidRPr="00D02DD3" w:rsidRDefault="00D02DD3" w:rsidP="00D02D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общих компетенций: ОК1, ОК5, </w:t>
      </w:r>
      <w:proofErr w:type="gramStart"/>
      <w:r w:rsidRPr="00D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ОК 9.</w:t>
      </w:r>
    </w:p>
    <w:p w14:paraId="6D046D9B" w14:textId="77777777" w:rsidR="00D02DD3" w:rsidRPr="00D02DD3" w:rsidRDefault="00D02DD3" w:rsidP="00D02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5DEDC81F" w14:textId="77777777" w:rsidR="00D02DD3" w:rsidRPr="00D02DD3" w:rsidRDefault="00D02DD3" w:rsidP="00D02D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D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677"/>
        <w:gridCol w:w="3686"/>
      </w:tblGrid>
      <w:tr w:rsidR="00D02DD3" w:rsidRPr="00D02DD3" w14:paraId="0D4421C4" w14:textId="77777777" w:rsidTr="00836510">
        <w:tc>
          <w:tcPr>
            <w:tcW w:w="988" w:type="dxa"/>
            <w:shd w:val="clear" w:color="auto" w:fill="auto"/>
          </w:tcPr>
          <w:p w14:paraId="06232DFF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D02D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ОК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14:paraId="0EA85639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02D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Умения</w:t>
            </w:r>
          </w:p>
        </w:tc>
        <w:tc>
          <w:tcPr>
            <w:tcW w:w="3686" w:type="dxa"/>
            <w:shd w:val="clear" w:color="auto" w:fill="auto"/>
          </w:tcPr>
          <w:p w14:paraId="6B00803A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02D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Знания</w:t>
            </w:r>
          </w:p>
        </w:tc>
      </w:tr>
      <w:tr w:rsidR="00D02DD3" w:rsidRPr="00D02DD3" w14:paraId="641233A5" w14:textId="77777777" w:rsidTr="00836510">
        <w:trPr>
          <w:trHeight w:val="8286"/>
        </w:trPr>
        <w:tc>
          <w:tcPr>
            <w:tcW w:w="988" w:type="dxa"/>
            <w:shd w:val="clear" w:color="auto" w:fill="auto"/>
          </w:tcPr>
          <w:p w14:paraId="09D016E0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D02D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ОК</w:t>
            </w:r>
            <w:proofErr w:type="gramEnd"/>
            <w:r w:rsidRPr="00D02D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01.</w:t>
            </w:r>
          </w:p>
          <w:p w14:paraId="0F0A4B79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D02D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ОК</w:t>
            </w:r>
            <w:proofErr w:type="gramEnd"/>
            <w:r w:rsidRPr="00D02D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05.</w:t>
            </w:r>
          </w:p>
          <w:p w14:paraId="18FE07FF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D02D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ОК</w:t>
            </w:r>
            <w:proofErr w:type="gramEnd"/>
            <w:r w:rsidRPr="00D02D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06.</w:t>
            </w:r>
          </w:p>
          <w:p w14:paraId="64858D76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D02D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ОК</w:t>
            </w:r>
            <w:proofErr w:type="gramEnd"/>
            <w:r w:rsidRPr="00D02D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09.</w:t>
            </w:r>
          </w:p>
          <w:p w14:paraId="7290E12C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0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ЛР1-ЛР15.</w:t>
            </w:r>
          </w:p>
        </w:tc>
        <w:tc>
          <w:tcPr>
            <w:tcW w:w="4677" w:type="dxa"/>
            <w:shd w:val="clear" w:color="auto" w:fill="auto"/>
          </w:tcPr>
          <w:p w14:paraId="3B1B581C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D02DD3">
              <w:rPr>
                <w:rFonts w:ascii="Times New Roman" w:eastAsia="Helvetica Neue" w:hAnsi="Times New Roman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D02DD3">
              <w:rPr>
                <w:rFonts w:ascii="Times New Roman" w:eastAsia="Helvetica Neue" w:hAnsi="Times New Roman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230FFF38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Helvetica Neue" w:hAnsi="Times New Roman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02DD3">
              <w:rPr>
                <w:rFonts w:ascii="Times New Roman" w:eastAsia="Helvetica Neue" w:hAnsi="Times New Roman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14:paraId="37BEC10A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02DD3">
              <w:rPr>
                <w:rFonts w:ascii="Times New Roman" w:eastAsia="Helvetica Neue" w:hAnsi="Times New Roman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описывать значимость своей специальности </w:t>
            </w:r>
          </w:p>
          <w:p w14:paraId="2C00713A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02DD3">
              <w:rPr>
                <w:rFonts w:ascii="Times New Roman" w:eastAsia="Helvetica Neue" w:hAnsi="Times New Roman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686" w:type="dxa"/>
            <w:shd w:val="clear" w:color="auto" w:fill="auto"/>
          </w:tcPr>
          <w:p w14:paraId="28049AAF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D02DD3">
              <w:rPr>
                <w:rFonts w:ascii="Times New Roman" w:eastAsia="Helvetica Neue" w:hAnsi="Times New Roman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14:paraId="53AEF288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02DD3">
              <w:rPr>
                <w:rFonts w:ascii="Times New Roman" w:eastAsia="Helvetica Neue" w:hAnsi="Times New Roman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14:paraId="799B25C4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02DD3">
              <w:rPr>
                <w:rFonts w:ascii="Times New Roman" w:eastAsia="Helvetica Neue" w:hAnsi="Times New Roman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 </w:t>
            </w:r>
            <w:r w:rsidRPr="00D02DD3">
              <w:rPr>
                <w:rFonts w:ascii="Helvetica Neue" w:eastAsia="Helvetica Neue" w:hAnsi="Helvetica Neue" w:cs="Helvetica Neue"/>
                <w:color w:val="000000"/>
                <w:u w:color="000000"/>
                <w:bdr w:val="nil"/>
                <w:lang w:eastAsia="ru-RU"/>
              </w:rPr>
              <w:t>38.02.07 Банковское дело.</w:t>
            </w:r>
          </w:p>
          <w:p w14:paraId="5004D2A7" w14:textId="77777777" w:rsidR="00D02DD3" w:rsidRPr="00D02DD3" w:rsidRDefault="00D02DD3" w:rsidP="00D02D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02DD3">
              <w:rPr>
                <w:rFonts w:ascii="Times New Roman" w:eastAsia="Helvetica Neue" w:hAnsi="Times New Roman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14:paraId="63B7BE27" w14:textId="72385590" w:rsidR="00C77277" w:rsidRPr="00836510" w:rsidRDefault="00D02DD3" w:rsidP="00C77277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7277" w:rsidRPr="008365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7277" w:rsidRPr="0083651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C77277"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14:paraId="1B06CD97" w14:textId="77777777" w:rsidR="00C77277" w:rsidRPr="00836510" w:rsidRDefault="00C77277" w:rsidP="00C77277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-</w:t>
      </w:r>
      <w:r w:rsidRPr="00836510">
        <w:rPr>
          <w:rFonts w:ascii="Times New Roman" w:eastAsia="Calibri" w:hAnsi="Times New Roman" w:cs="Times New Roman"/>
          <w:sz w:val="24"/>
          <w:szCs w:val="24"/>
        </w:rPr>
        <w:t xml:space="preserve"> 48 </w:t>
      </w:r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>часов, в том числе:</w:t>
      </w:r>
    </w:p>
    <w:p w14:paraId="6F09D126" w14:textId="77777777" w:rsidR="00C77277" w:rsidRPr="00836510" w:rsidRDefault="00C77277" w:rsidP="00C77277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836510">
        <w:rPr>
          <w:rFonts w:ascii="Times New Roman" w:eastAsia="Calibri" w:hAnsi="Times New Roman" w:cs="Times New Roman"/>
          <w:sz w:val="24"/>
          <w:szCs w:val="24"/>
        </w:rPr>
        <w:t xml:space="preserve"> – 44 </w:t>
      </w:r>
      <w:r w:rsidRPr="0083651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часа </w:t>
      </w:r>
    </w:p>
    <w:p w14:paraId="66A9A0F4" w14:textId="77777777" w:rsidR="00C77277" w:rsidRPr="00836510" w:rsidRDefault="00C77277" w:rsidP="00C77277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836510">
        <w:rPr>
          <w:rFonts w:ascii="Times New Roman" w:eastAsia="Calibri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836510">
        <w:rPr>
          <w:rFonts w:ascii="Times New Roman" w:eastAsia="Calibri" w:hAnsi="Times New Roman" w:cs="Times New Roman"/>
          <w:sz w:val="24"/>
          <w:szCs w:val="24"/>
        </w:rPr>
        <w:t xml:space="preserve"> - 4 </w:t>
      </w:r>
      <w:r w:rsidRPr="0083651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часа </w:t>
      </w:r>
    </w:p>
    <w:p w14:paraId="14909E1D" w14:textId="77777777" w:rsidR="00C77277" w:rsidRPr="00836510" w:rsidRDefault="00C77277" w:rsidP="00C77277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3651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3651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3651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B0E807A" w14:textId="77777777" w:rsidR="00C77277" w:rsidRPr="00836510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36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466375CD" w14:textId="77777777" w:rsidR="00C77277" w:rsidRPr="00836510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70AB1D20" w14:textId="77777777" w:rsidR="00C77277" w:rsidRPr="00836510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</w:t>
      </w:r>
      <w:r w:rsidRPr="00836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36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6F8944CA" w14:textId="6648B80E" w:rsidR="00C77277" w:rsidRPr="00836510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36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36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36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36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02DD3" w:rsidRPr="00836510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73CB15FD" w14:textId="112447AE" w:rsidR="00D02DD3" w:rsidRPr="00836510" w:rsidRDefault="00D02DD3" w:rsidP="00D02DD3">
      <w:pPr>
        <w:pStyle w:val="ab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разработке и реализации адаптированных </w:t>
      </w:r>
      <w:r w:rsidR="00AB76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бразовательных программ среднего профессионального образования.</w:t>
      </w:r>
    </w:p>
    <w:p w14:paraId="0020F671" w14:textId="69C210DB" w:rsidR="00C77277" w:rsidRPr="00836510" w:rsidRDefault="00C77277" w:rsidP="00C77277">
      <w:pPr>
        <w:tabs>
          <w:tab w:val="left" w:pos="0"/>
        </w:tabs>
        <w:spacing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510">
        <w:rPr>
          <w:rFonts w:ascii="Times New Roman" w:eastAsia="Calibri" w:hAnsi="Times New Roman" w:cs="Times New Roman"/>
          <w:sz w:val="24"/>
          <w:szCs w:val="24"/>
        </w:rPr>
        <w:tab/>
        <w:t>Содержание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рабочей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полностью</w:t>
      </w:r>
      <w:r w:rsidRPr="00836510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Pr="00836510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содержанию</w:t>
      </w:r>
      <w:r w:rsidRPr="00836510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ФГОС</w:t>
      </w:r>
      <w:r w:rsidRPr="00836510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СПО</w:t>
      </w:r>
      <w:r w:rsidRPr="00836510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836510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 «Банковское дело»</w:t>
      </w:r>
      <w:r w:rsidRPr="008365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9B06AD" w14:textId="77777777" w:rsidR="00C77277" w:rsidRPr="00C77277" w:rsidRDefault="00C77277" w:rsidP="00C77277">
      <w:pPr>
        <w:rPr>
          <w:rFonts w:ascii="Times New Roman" w:eastAsia="Calibri" w:hAnsi="Times New Roman" w:cs="Times New Roman"/>
          <w:sz w:val="28"/>
          <w:szCs w:val="28"/>
        </w:rPr>
      </w:pPr>
    </w:p>
    <w:p w14:paraId="555BC21C" w14:textId="77777777" w:rsidR="00C77277" w:rsidRPr="00C77277" w:rsidRDefault="00C77277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C77277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C7727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C77277">
        <w:rPr>
          <w:rFonts w:ascii="Times New Roman" w:eastAsia="Calibri" w:hAnsi="Times New Roman" w:cs="Times New Roman"/>
          <w:b/>
          <w:spacing w:val="-67"/>
          <w:sz w:val="28"/>
          <w:szCs w:val="28"/>
        </w:rPr>
        <w:t xml:space="preserve"> </w:t>
      </w:r>
    </w:p>
    <w:p w14:paraId="3C329B48" w14:textId="77777777" w:rsidR="00C77277" w:rsidRPr="00C77277" w:rsidRDefault="00C77277" w:rsidP="00C772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t>ОГСЭ.03 Иностранный язык в профессиональной деятельности</w:t>
      </w:r>
    </w:p>
    <w:p w14:paraId="3076D783" w14:textId="77777777" w:rsidR="00642C33" w:rsidRPr="00642C33" w:rsidRDefault="00642C33" w:rsidP="0064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64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A369B73" w14:textId="66124A57" w:rsidR="00642C33" w:rsidRPr="00642C33" w:rsidRDefault="00642C33" w:rsidP="00642C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ОГСЭ.03 «Иностранный язык в профессиональной деятельности» является обязательной частью общего гуманитарного и социально-экономического учебный цикла основной образовательной программы в соответствии с ФГОС по специальности 38.02.07 Банковское дело. </w:t>
      </w:r>
    </w:p>
    <w:p w14:paraId="7BF662F7" w14:textId="77777777" w:rsidR="00642C33" w:rsidRPr="00642C33" w:rsidRDefault="00642C33" w:rsidP="00642C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общих компетенций: </w:t>
      </w:r>
      <w:proofErr w:type="gramStart"/>
      <w:r w:rsidRPr="00642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4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02, ОК 03, ОК 04, ОК 05, ОК 09, ОК 10.</w:t>
      </w:r>
    </w:p>
    <w:p w14:paraId="363F95EB" w14:textId="77777777" w:rsidR="00642C33" w:rsidRPr="00642C33" w:rsidRDefault="00642C33" w:rsidP="00642C33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14:paraId="40671956" w14:textId="77777777" w:rsidR="00642C33" w:rsidRPr="00642C33" w:rsidRDefault="00642C33" w:rsidP="00642C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642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4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19"/>
        <w:gridCol w:w="3827"/>
      </w:tblGrid>
      <w:tr w:rsidR="00642C33" w:rsidRPr="00642C33" w14:paraId="37DA540F" w14:textId="77777777" w:rsidTr="00836510">
        <w:trPr>
          <w:trHeight w:val="649"/>
        </w:trPr>
        <w:tc>
          <w:tcPr>
            <w:tcW w:w="1101" w:type="dxa"/>
            <w:hideMark/>
          </w:tcPr>
          <w:p w14:paraId="4E43BE3A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17E58393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64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819" w:type="dxa"/>
            <w:hideMark/>
          </w:tcPr>
          <w:p w14:paraId="5AF56356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27" w:type="dxa"/>
            <w:hideMark/>
          </w:tcPr>
          <w:p w14:paraId="12F0B848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42C33" w:rsidRPr="00642C33" w14:paraId="1A30BE35" w14:textId="77777777" w:rsidTr="00836510">
        <w:trPr>
          <w:trHeight w:val="212"/>
        </w:trPr>
        <w:tc>
          <w:tcPr>
            <w:tcW w:w="1101" w:type="dxa"/>
          </w:tcPr>
          <w:p w14:paraId="4DD79C3D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  <w:p w14:paraId="6391B35D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 xml:space="preserve"> 03</w:t>
            </w:r>
          </w:p>
          <w:p w14:paraId="679AE381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 xml:space="preserve"> 04</w:t>
            </w:r>
          </w:p>
          <w:p w14:paraId="3C16BB35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 xml:space="preserve"> 05</w:t>
            </w:r>
          </w:p>
          <w:p w14:paraId="4F18B6F2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 xml:space="preserve"> 09</w:t>
            </w:r>
          </w:p>
          <w:p w14:paraId="022F41D4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>ОК10</w:t>
            </w:r>
          </w:p>
          <w:p w14:paraId="69FD024F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ЛР1-ЛР15.</w:t>
            </w:r>
          </w:p>
        </w:tc>
        <w:tc>
          <w:tcPr>
            <w:tcW w:w="4819" w:type="dxa"/>
          </w:tcPr>
          <w:p w14:paraId="2A4E758F" w14:textId="77777777" w:rsidR="00642C33" w:rsidRPr="00642C33" w:rsidRDefault="00642C33" w:rsidP="00642C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bCs/>
                <w:lang w:eastAsia="ru-RU"/>
              </w:rPr>
              <w:t>- понимать общий смысл четко произнесенных высказываний на профессиональные и бытовые темы;</w:t>
            </w:r>
          </w:p>
          <w:p w14:paraId="1F00A5CD" w14:textId="77777777" w:rsidR="00642C33" w:rsidRPr="00642C33" w:rsidRDefault="00642C33" w:rsidP="00642C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bCs/>
                <w:lang w:eastAsia="ru-RU"/>
              </w:rPr>
              <w:t>-понимать тексты на базовые и профессиональные темы;</w:t>
            </w:r>
          </w:p>
          <w:p w14:paraId="76E55B72" w14:textId="77777777" w:rsidR="00642C33" w:rsidRPr="00642C33" w:rsidRDefault="00642C33" w:rsidP="00642C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bCs/>
                <w:lang w:eastAsia="ru-RU"/>
              </w:rPr>
              <w:t>- строить простые высказывания о себе и о своей профессиональной деятельности;</w:t>
            </w:r>
          </w:p>
          <w:p w14:paraId="57F22A89" w14:textId="77777777" w:rsidR="00642C33" w:rsidRPr="00642C33" w:rsidRDefault="00642C33" w:rsidP="00642C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bCs/>
                <w:lang w:eastAsia="ru-RU"/>
              </w:rPr>
              <w:t>-участвовать в диалогах на общие и профессиональные темы;</w:t>
            </w:r>
          </w:p>
          <w:p w14:paraId="0056A902" w14:textId="77777777" w:rsidR="00642C33" w:rsidRPr="00642C33" w:rsidRDefault="00642C33" w:rsidP="00642C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bCs/>
                <w:lang w:eastAsia="ru-RU"/>
              </w:rPr>
              <w:t>-кратко обосновывать и объяснять свои действия;</w:t>
            </w:r>
          </w:p>
          <w:p w14:paraId="179E6009" w14:textId="77777777" w:rsidR="00642C33" w:rsidRPr="00642C33" w:rsidRDefault="00642C33" w:rsidP="00642C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bCs/>
                <w:lang w:eastAsia="ru-RU"/>
              </w:rPr>
              <w:t>-писать простые связные сообщения на знакомые или интересующие профессиональные темы.</w:t>
            </w:r>
          </w:p>
        </w:tc>
        <w:tc>
          <w:tcPr>
            <w:tcW w:w="3827" w:type="dxa"/>
          </w:tcPr>
          <w:p w14:paraId="31D6F67D" w14:textId="77777777" w:rsidR="00642C33" w:rsidRPr="00642C33" w:rsidRDefault="00642C33" w:rsidP="00642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>- правила построения простых и сложных предложений на профессиональные темы;</w:t>
            </w:r>
          </w:p>
          <w:p w14:paraId="1EBAEA9E" w14:textId="77777777" w:rsidR="00642C33" w:rsidRPr="00642C33" w:rsidRDefault="00642C33" w:rsidP="00642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>- основные общеупотребительные глаголы (бытовая и профессиональная лексика);</w:t>
            </w:r>
          </w:p>
          <w:p w14:paraId="03C766D9" w14:textId="77777777" w:rsidR="00642C33" w:rsidRPr="00642C33" w:rsidRDefault="00642C33" w:rsidP="00642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>-лексический минимум, относящийся к описанию предметов, средств и процессов профессиональной деятельности;</w:t>
            </w:r>
          </w:p>
          <w:p w14:paraId="13C15632" w14:textId="77777777" w:rsidR="00642C33" w:rsidRPr="00642C33" w:rsidRDefault="00642C33" w:rsidP="00642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>- особенности произношения слов;</w:t>
            </w:r>
          </w:p>
          <w:p w14:paraId="7B147AF3" w14:textId="77777777" w:rsidR="00642C33" w:rsidRPr="00642C33" w:rsidRDefault="00642C33" w:rsidP="00642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33">
              <w:rPr>
                <w:rFonts w:ascii="Times New Roman" w:eastAsia="Times New Roman" w:hAnsi="Times New Roman" w:cs="Times New Roman"/>
                <w:lang w:eastAsia="ru-RU"/>
              </w:rPr>
              <w:t>-правила чтения текстов профессиональной направленности.</w:t>
            </w:r>
          </w:p>
          <w:p w14:paraId="5BBDC4B8" w14:textId="77777777" w:rsidR="00642C33" w:rsidRPr="00642C33" w:rsidRDefault="00642C33" w:rsidP="0064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14:paraId="0860FFD8" w14:textId="77777777" w:rsidR="00C77277" w:rsidRPr="00836510" w:rsidRDefault="00C77277" w:rsidP="00836510">
      <w:pPr>
        <w:shd w:val="clear" w:color="auto" w:fill="FFFFFF"/>
        <w:spacing w:before="317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3651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Pr="00836510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</w:t>
      </w:r>
    </w:p>
    <w:p w14:paraId="0C43BFD0" w14:textId="77777777" w:rsidR="00C77277" w:rsidRPr="00BF5E2A" w:rsidRDefault="00C77277" w:rsidP="00BF5E2A">
      <w:pPr>
        <w:pStyle w:val="a9"/>
        <w:rPr>
          <w:rFonts w:ascii="Times New Roman" w:hAnsi="Times New Roman" w:cs="Times New Roman"/>
          <w:sz w:val="24"/>
          <w:szCs w:val="24"/>
        </w:rPr>
      </w:pPr>
      <w:r w:rsidRPr="00BF5E2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F5E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5E2A">
        <w:rPr>
          <w:rFonts w:ascii="Times New Roman" w:hAnsi="Times New Roman" w:cs="Times New Roman"/>
          <w:sz w:val="24"/>
          <w:szCs w:val="24"/>
        </w:rPr>
        <w:t xml:space="preserve"> - </w:t>
      </w:r>
      <w:r w:rsidRPr="00BF5E2A"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Pr="00BF5E2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1E2246D6" w14:textId="77777777" w:rsidR="00C77277" w:rsidRPr="00BF5E2A" w:rsidRDefault="00C77277" w:rsidP="00BF5E2A">
      <w:pPr>
        <w:pStyle w:val="a9"/>
        <w:rPr>
          <w:rFonts w:ascii="Times New Roman" w:hAnsi="Times New Roman" w:cs="Times New Roman"/>
          <w:sz w:val="24"/>
          <w:szCs w:val="24"/>
        </w:rPr>
      </w:pPr>
      <w:r w:rsidRPr="00BF5E2A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BF5E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5E2A">
        <w:rPr>
          <w:rFonts w:ascii="Times New Roman" w:hAnsi="Times New Roman" w:cs="Times New Roman"/>
          <w:sz w:val="24"/>
          <w:szCs w:val="24"/>
        </w:rPr>
        <w:t xml:space="preserve"> – </w:t>
      </w:r>
      <w:r w:rsidRPr="00BF5E2A">
        <w:rPr>
          <w:rFonts w:ascii="Times New Roman" w:hAnsi="Times New Roman" w:cs="Times New Roman"/>
          <w:b/>
          <w:sz w:val="24"/>
          <w:szCs w:val="24"/>
        </w:rPr>
        <w:t>112</w:t>
      </w:r>
      <w:r w:rsidRPr="00BF5E2A">
        <w:rPr>
          <w:rFonts w:ascii="Times New Roman" w:hAnsi="Times New Roman" w:cs="Times New Roman"/>
          <w:sz w:val="24"/>
          <w:szCs w:val="24"/>
        </w:rPr>
        <w:t xml:space="preserve"> </w:t>
      </w:r>
      <w:r w:rsidRPr="00BF5E2A">
        <w:rPr>
          <w:rFonts w:ascii="Times New Roman" w:hAnsi="Times New Roman" w:cs="Times New Roman"/>
          <w:spacing w:val="-4"/>
          <w:sz w:val="24"/>
          <w:szCs w:val="24"/>
        </w:rPr>
        <w:t>часов;</w:t>
      </w:r>
    </w:p>
    <w:p w14:paraId="24044308" w14:textId="77777777" w:rsidR="00C77277" w:rsidRPr="00BF5E2A" w:rsidRDefault="00C77277" w:rsidP="00BF5E2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F5E2A">
        <w:rPr>
          <w:rFonts w:ascii="Times New Roman" w:hAnsi="Times New Roman" w:cs="Times New Roman"/>
          <w:sz w:val="24"/>
          <w:szCs w:val="24"/>
        </w:rPr>
        <w:t>- самостоятельной работы обучающегося -</w:t>
      </w:r>
      <w:r w:rsidRPr="00BF5E2A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BF5E2A">
        <w:rPr>
          <w:rFonts w:ascii="Times New Roman" w:hAnsi="Times New Roman" w:cs="Times New Roman"/>
          <w:sz w:val="24"/>
          <w:szCs w:val="24"/>
        </w:rPr>
        <w:t xml:space="preserve"> </w:t>
      </w:r>
      <w:r w:rsidRPr="00BF5E2A">
        <w:rPr>
          <w:rFonts w:ascii="Times New Roman" w:hAnsi="Times New Roman" w:cs="Times New Roman"/>
          <w:spacing w:val="-2"/>
          <w:sz w:val="24"/>
          <w:szCs w:val="24"/>
        </w:rPr>
        <w:t>часа.</w:t>
      </w:r>
    </w:p>
    <w:p w14:paraId="528C41BA" w14:textId="77777777" w:rsidR="00C77277" w:rsidRPr="00836510" w:rsidRDefault="00C77277" w:rsidP="00836510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3651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3651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3651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365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9C262C5" w14:textId="77777777" w:rsidR="00C77277" w:rsidRPr="00836510" w:rsidRDefault="00C77277" w:rsidP="00836510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36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6154167A" w14:textId="77777777" w:rsidR="00C77277" w:rsidRPr="00836510" w:rsidRDefault="00C77277" w:rsidP="00836510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71EF2A46" w14:textId="77777777" w:rsidR="00C77277" w:rsidRPr="00836510" w:rsidRDefault="00C77277" w:rsidP="00836510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</w:t>
      </w:r>
      <w:r w:rsidRPr="00836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36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7F35A51B" w14:textId="635D1BA1" w:rsidR="00C77277" w:rsidRDefault="00C77277" w:rsidP="00836510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36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6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36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36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36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10346">
        <w:rPr>
          <w:rFonts w:ascii="Times New Roman" w:eastAsia="Times New Roman" w:hAnsi="Times New Roman" w:cs="Times New Roman"/>
          <w:sz w:val="24"/>
          <w:szCs w:val="24"/>
        </w:rPr>
        <w:t xml:space="preserve">дисциплины; </w:t>
      </w:r>
    </w:p>
    <w:p w14:paraId="19FB93AD" w14:textId="51B1E541" w:rsidR="00310346" w:rsidRPr="00310346" w:rsidRDefault="00310346" w:rsidP="00836510">
      <w:pPr>
        <w:pStyle w:val="ab"/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346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480BE961" w14:textId="56B403B2" w:rsidR="00C77277" w:rsidRPr="00836510" w:rsidRDefault="00C77277" w:rsidP="00836510">
      <w:pPr>
        <w:tabs>
          <w:tab w:val="left" w:pos="0"/>
        </w:tabs>
        <w:spacing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510">
        <w:rPr>
          <w:rFonts w:ascii="Times New Roman" w:eastAsia="Calibri" w:hAnsi="Times New Roman" w:cs="Times New Roman"/>
          <w:sz w:val="24"/>
          <w:szCs w:val="24"/>
        </w:rPr>
        <w:tab/>
        <w:t>Содержание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рабочей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83651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полностью</w:t>
      </w:r>
      <w:r w:rsidRPr="00836510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Pr="00836510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содержанию</w:t>
      </w:r>
      <w:r w:rsidRPr="00836510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ФГОС</w:t>
      </w:r>
      <w:r w:rsidRPr="00836510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СПО</w:t>
      </w:r>
      <w:r w:rsidRPr="00836510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836510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836510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83651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 «Банковское дело»</w:t>
      </w:r>
      <w:r w:rsidRPr="008365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050FB9" w14:textId="77777777" w:rsidR="00C77277" w:rsidRPr="00C77277" w:rsidRDefault="00C77277" w:rsidP="00C77277">
      <w:pPr>
        <w:rPr>
          <w:rFonts w:ascii="Times New Roman" w:eastAsia="Calibri" w:hAnsi="Times New Roman" w:cs="Times New Roman"/>
          <w:sz w:val="28"/>
          <w:szCs w:val="28"/>
        </w:rPr>
      </w:pPr>
    </w:p>
    <w:p w14:paraId="3938EBBF" w14:textId="77777777" w:rsidR="00C77277" w:rsidRPr="00C77277" w:rsidRDefault="00C77277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C77277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C7727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57B8D96C" w14:textId="77777777" w:rsidR="00C77277" w:rsidRPr="00C77277" w:rsidRDefault="00C77277" w:rsidP="00C772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t>ОГСЭ.04 Физическая культура</w:t>
      </w:r>
    </w:p>
    <w:p w14:paraId="5EE2CFF2" w14:textId="77777777" w:rsidR="00742C02" w:rsidRPr="00742C02" w:rsidRDefault="00742C02" w:rsidP="00742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14:paraId="3E505BFE" w14:textId="54C73EA3" w:rsidR="00742C02" w:rsidRPr="00742C02" w:rsidRDefault="00742C02" w:rsidP="00742C02">
      <w:pPr>
        <w:spacing w:after="0" w:line="240" w:lineRule="auto"/>
        <w:ind w:left="239" w:right="218" w:firstLine="71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Учебная дисциплина </w:t>
      </w:r>
      <w:r w:rsidRPr="00742C02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ОГСЭ.04. Физическая культура</w:t>
      </w:r>
      <w:r w:rsidRPr="00742C02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является обязательной частью</w:t>
      </w:r>
      <w:r w:rsidRPr="00742C02">
        <w:rPr>
          <w:rFonts w:ascii="Times New Roman" w:eastAsia="Times New Roman" w:hAnsi="Times New Roman" w:cs="Times New Roman"/>
          <w:spacing w:val="-57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общего гуманитарного и социально-экономического учебного цикла основной</w:t>
      </w:r>
      <w:r w:rsidRPr="00742C02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образовательной программы в соответствии с ФГОС специальности 38.02.07. «Банковское</w:t>
      </w:r>
      <w:r w:rsidRPr="00742C02">
        <w:rPr>
          <w:rFonts w:ascii="Times New Roman" w:eastAsia="Times New Roman" w:hAnsi="Times New Roman" w:cs="Times New Roman"/>
          <w:spacing w:val="-57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дело». </w:t>
      </w:r>
    </w:p>
    <w:p w14:paraId="2BE5FA63" w14:textId="6599B245" w:rsidR="00742C02" w:rsidRPr="00742C02" w:rsidRDefault="00742C02" w:rsidP="00742C02">
      <w:pPr>
        <w:spacing w:after="0" w:line="240" w:lineRule="auto"/>
        <w:ind w:left="239" w:right="2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Особое значение дисциплина имеет при формировании</w:t>
      </w:r>
      <w:r w:rsidRPr="00742C02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</w:t>
      </w:r>
      <w:r w:rsidRPr="00742C02">
        <w:rPr>
          <w:rFonts w:ascii="Times New Roman" w:eastAsia="Times New Roman" w:hAnsi="Times New Roman" w:cs="Times New Roman"/>
          <w:spacing w:val="3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развитии</w:t>
      </w:r>
      <w:r w:rsidRPr="00742C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общих компетенций</w:t>
      </w:r>
      <w:r w:rsidR="00B06F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 ОК 4</w:t>
      </w:r>
      <w:r w:rsidRPr="00742C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8.</w:t>
      </w:r>
    </w:p>
    <w:p w14:paraId="30C37D02" w14:textId="77777777" w:rsidR="00742C02" w:rsidRPr="00742C02" w:rsidRDefault="00742C02" w:rsidP="00742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569F95C9" w14:textId="77777777" w:rsidR="00742C02" w:rsidRPr="00742C02" w:rsidRDefault="00742C02" w:rsidP="00742C02">
      <w:pPr>
        <w:spacing w:after="0" w:line="273" w:lineRule="exact"/>
        <w:ind w:left="95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</w:t>
      </w:r>
      <w:r w:rsidRPr="00742C02">
        <w:rPr>
          <w:rFonts w:ascii="Times New Roman" w:eastAsia="Times New Roman" w:hAnsi="Times New Roman" w:cs="Times New Roman"/>
          <w:spacing w:val="29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рамках</w:t>
      </w:r>
      <w:r w:rsidRPr="00742C02">
        <w:rPr>
          <w:rFonts w:ascii="Times New Roman" w:eastAsia="Times New Roman" w:hAnsi="Times New Roman" w:cs="Times New Roman"/>
          <w:spacing w:val="25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программы</w:t>
      </w:r>
      <w:r w:rsidRPr="00742C02">
        <w:rPr>
          <w:rFonts w:ascii="Times New Roman" w:eastAsia="Times New Roman" w:hAnsi="Times New Roman" w:cs="Times New Roman"/>
          <w:spacing w:val="28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учебной</w:t>
      </w:r>
      <w:r w:rsidRPr="00742C02">
        <w:rPr>
          <w:rFonts w:ascii="Times New Roman" w:eastAsia="Times New Roman" w:hAnsi="Times New Roman" w:cs="Times New Roman"/>
          <w:spacing w:val="27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дисциплины</w:t>
      </w:r>
      <w:r w:rsidRPr="00742C02">
        <w:rPr>
          <w:rFonts w:ascii="Times New Roman" w:eastAsia="Times New Roman" w:hAnsi="Times New Roman" w:cs="Times New Roman"/>
          <w:spacing w:val="23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обучающимися</w:t>
      </w:r>
      <w:r w:rsidRPr="00742C02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осваиваются</w:t>
      </w:r>
      <w:r w:rsidRPr="00742C02">
        <w:rPr>
          <w:rFonts w:ascii="Times New Roman" w:eastAsia="Times New Roman" w:hAnsi="Times New Roman" w:cs="Times New Roman"/>
          <w:spacing w:val="25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умения</w:t>
      </w:r>
      <w:r w:rsidRPr="00742C02">
        <w:rPr>
          <w:rFonts w:ascii="Times New Roman" w:eastAsia="Times New Roman" w:hAnsi="Times New Roman" w:cs="Times New Roman"/>
          <w:spacing w:val="31"/>
          <w:sz w:val="24"/>
          <w:szCs w:val="24"/>
          <w:lang w:val="x-none" w:eastAsia="x-none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</w:t>
      </w:r>
    </w:p>
    <w:p w14:paraId="4342149D" w14:textId="77777777" w:rsidR="00742C02" w:rsidRPr="00742C02" w:rsidRDefault="00742C02" w:rsidP="00742C02">
      <w:pPr>
        <w:spacing w:before="2" w:after="6" w:line="240" w:lineRule="auto"/>
        <w:ind w:left="23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2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знания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4394"/>
        <w:gridCol w:w="3972"/>
      </w:tblGrid>
      <w:tr w:rsidR="00742C02" w:rsidRPr="00742C02" w14:paraId="1B380B7B" w14:textId="77777777" w:rsidTr="00AD21BC">
        <w:trPr>
          <w:trHeight w:val="465"/>
        </w:trPr>
        <w:tc>
          <w:tcPr>
            <w:tcW w:w="1105" w:type="dxa"/>
            <w:shd w:val="clear" w:color="auto" w:fill="auto"/>
          </w:tcPr>
          <w:p w14:paraId="591DA7A5" w14:textId="77777777" w:rsidR="00742C02" w:rsidRPr="00742C02" w:rsidRDefault="00742C02" w:rsidP="00742C02">
            <w:pPr>
              <w:widowControl w:val="0"/>
              <w:autoSpaceDE w:val="0"/>
              <w:autoSpaceDN w:val="0"/>
              <w:spacing w:after="0" w:line="268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42C02">
              <w:rPr>
                <w:rFonts w:ascii="Times New Roman" w:eastAsia="Times New Roman" w:hAnsi="Times New Roman" w:cs="Times New Roman"/>
                <w:sz w:val="24"/>
              </w:rPr>
              <w:t>ПК, ОК.</w:t>
            </w:r>
          </w:p>
        </w:tc>
        <w:tc>
          <w:tcPr>
            <w:tcW w:w="4394" w:type="dxa"/>
            <w:shd w:val="clear" w:color="auto" w:fill="auto"/>
          </w:tcPr>
          <w:p w14:paraId="61B55243" w14:textId="77777777" w:rsidR="00742C02" w:rsidRPr="00742C02" w:rsidRDefault="00742C02" w:rsidP="00742C02">
            <w:pPr>
              <w:widowControl w:val="0"/>
              <w:autoSpaceDE w:val="0"/>
              <w:autoSpaceDN w:val="0"/>
              <w:spacing w:after="0" w:line="268" w:lineRule="exact"/>
              <w:ind w:left="1780" w:right="17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42C02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</w:p>
        </w:tc>
        <w:tc>
          <w:tcPr>
            <w:tcW w:w="3972" w:type="dxa"/>
            <w:shd w:val="clear" w:color="auto" w:fill="auto"/>
          </w:tcPr>
          <w:p w14:paraId="0421AEB5" w14:textId="77777777" w:rsidR="00742C02" w:rsidRPr="00742C02" w:rsidRDefault="00742C02" w:rsidP="00742C02">
            <w:pPr>
              <w:widowControl w:val="0"/>
              <w:autoSpaceDE w:val="0"/>
              <w:autoSpaceDN w:val="0"/>
              <w:spacing w:after="0" w:line="268" w:lineRule="exact"/>
              <w:ind w:left="1569" w:right="15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42C02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</w:p>
        </w:tc>
      </w:tr>
      <w:tr w:rsidR="00742C02" w:rsidRPr="00742C02" w14:paraId="3CB86804" w14:textId="77777777" w:rsidTr="00AD21BC">
        <w:trPr>
          <w:trHeight w:val="1665"/>
        </w:trPr>
        <w:tc>
          <w:tcPr>
            <w:tcW w:w="1105" w:type="dxa"/>
            <w:shd w:val="clear" w:color="auto" w:fill="auto"/>
          </w:tcPr>
          <w:p w14:paraId="501D2A3A" w14:textId="77777777" w:rsidR="00742C02" w:rsidRPr="00742C02" w:rsidRDefault="00742C02" w:rsidP="00742C02">
            <w:pPr>
              <w:widowControl w:val="0"/>
              <w:autoSpaceDE w:val="0"/>
              <w:autoSpaceDN w:val="0"/>
              <w:spacing w:after="0" w:line="275" w:lineRule="exact"/>
              <w:ind w:left="249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gramStart"/>
            <w:r w:rsidRPr="00742C02">
              <w:rPr>
                <w:rFonts w:ascii="Times New Roman" w:eastAsia="Times New Roman" w:hAnsi="Times New Roman" w:cs="Times New Roman"/>
                <w:bCs/>
                <w:sz w:val="24"/>
              </w:rPr>
              <w:t>ОК</w:t>
            </w:r>
            <w:proofErr w:type="gramEnd"/>
            <w:r w:rsidRPr="00742C02">
              <w:rPr>
                <w:rFonts w:ascii="Times New Roman" w:eastAsia="Times New Roman" w:hAnsi="Times New Roman" w:cs="Times New Roman"/>
                <w:bCs/>
                <w:spacing w:val="1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bCs/>
                <w:sz w:val="24"/>
              </w:rPr>
              <w:t>4.</w:t>
            </w:r>
          </w:p>
          <w:p w14:paraId="09E9C3EC" w14:textId="77777777" w:rsidR="00742C02" w:rsidRPr="00742C02" w:rsidRDefault="00742C02" w:rsidP="00742C02">
            <w:pPr>
              <w:widowControl w:val="0"/>
              <w:autoSpaceDE w:val="0"/>
              <w:autoSpaceDN w:val="0"/>
              <w:spacing w:after="0" w:line="275" w:lineRule="exact"/>
              <w:ind w:left="249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gramStart"/>
            <w:r w:rsidRPr="00742C02">
              <w:rPr>
                <w:rFonts w:ascii="Times New Roman" w:eastAsia="Times New Roman" w:hAnsi="Times New Roman" w:cs="Times New Roman"/>
                <w:bCs/>
                <w:sz w:val="24"/>
              </w:rPr>
              <w:t>ОК</w:t>
            </w:r>
            <w:proofErr w:type="gramEnd"/>
            <w:r w:rsidRPr="00742C02">
              <w:rPr>
                <w:rFonts w:ascii="Times New Roman" w:eastAsia="Times New Roman" w:hAnsi="Times New Roman" w:cs="Times New Roman"/>
                <w:bCs/>
                <w:spacing w:val="1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bCs/>
                <w:sz w:val="24"/>
              </w:rPr>
              <w:t>8.</w:t>
            </w:r>
          </w:p>
          <w:p w14:paraId="680DE7D5" w14:textId="77777777" w:rsidR="00742C02" w:rsidRPr="00742C02" w:rsidRDefault="00742C02" w:rsidP="00742C02">
            <w:pPr>
              <w:widowControl w:val="0"/>
              <w:autoSpaceDE w:val="0"/>
              <w:autoSpaceDN w:val="0"/>
              <w:spacing w:after="0" w:line="275" w:lineRule="exact"/>
              <w:ind w:lef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42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ЛР1-</w:t>
            </w:r>
            <w:r w:rsidRPr="00742C02">
              <w:rPr>
                <w:rFonts w:ascii="Times New Roman" w:eastAsia="Times New Roman" w:hAnsi="Times New Roman" w:cs="Times New Roman"/>
                <w:sz w:val="24"/>
                <w:szCs w:val="24"/>
              </w:rPr>
              <w:t>ЛР15.</w:t>
            </w:r>
          </w:p>
        </w:tc>
        <w:tc>
          <w:tcPr>
            <w:tcW w:w="4394" w:type="dxa"/>
            <w:shd w:val="clear" w:color="auto" w:fill="auto"/>
          </w:tcPr>
          <w:p w14:paraId="7883D1EF" w14:textId="77777777" w:rsidR="00742C02" w:rsidRPr="00742C02" w:rsidRDefault="00742C02" w:rsidP="00742C02">
            <w:pPr>
              <w:widowControl w:val="0"/>
              <w:tabs>
                <w:tab w:val="left" w:pos="2772"/>
              </w:tabs>
              <w:autoSpaceDE w:val="0"/>
              <w:autoSpaceDN w:val="0"/>
              <w:spacing w:after="0" w:line="240" w:lineRule="auto"/>
              <w:ind w:left="109" w:right="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42C02">
              <w:rPr>
                <w:rFonts w:ascii="Times New Roman" w:eastAsia="Times New Roman" w:hAnsi="Times New Roman" w:cs="Times New Roman"/>
                <w:sz w:val="24"/>
              </w:rPr>
              <w:t>Использовать физкультурн</w:t>
            </w:r>
            <w:proofErr w:type="gramStart"/>
            <w:r w:rsidRPr="00742C02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742C02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оздоровительную</w:t>
            </w:r>
            <w:r w:rsidRPr="00742C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r w:rsidRPr="00742C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42C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укрепления</w:t>
            </w:r>
            <w:r w:rsidRPr="00742C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здоровья,</w:t>
            </w:r>
            <w:r w:rsidRPr="00742C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r w:rsidRPr="00742C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жизненных</w:t>
            </w:r>
            <w:r w:rsidRPr="00742C0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42C0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r w:rsidRPr="00742C0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целей.</w:t>
            </w:r>
          </w:p>
        </w:tc>
        <w:tc>
          <w:tcPr>
            <w:tcW w:w="3972" w:type="dxa"/>
            <w:shd w:val="clear" w:color="auto" w:fill="auto"/>
          </w:tcPr>
          <w:p w14:paraId="7419ABD1" w14:textId="77777777" w:rsidR="00742C02" w:rsidRPr="00742C02" w:rsidRDefault="00742C02" w:rsidP="00742C02">
            <w:pPr>
              <w:widowControl w:val="0"/>
              <w:tabs>
                <w:tab w:val="left" w:pos="924"/>
                <w:tab w:val="left" w:pos="2291"/>
                <w:tab w:val="left" w:pos="2454"/>
                <w:tab w:val="left" w:pos="2646"/>
                <w:tab w:val="left" w:pos="3744"/>
              </w:tabs>
              <w:autoSpaceDE w:val="0"/>
              <w:autoSpaceDN w:val="0"/>
              <w:spacing w:after="0" w:line="240" w:lineRule="auto"/>
              <w:ind w:left="109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742C02">
              <w:rPr>
                <w:rFonts w:ascii="Times New Roman" w:eastAsia="Times New Roman" w:hAnsi="Times New Roman" w:cs="Times New Roman"/>
                <w:sz w:val="24"/>
              </w:rPr>
              <w:t>Роль физической культуры в</w:t>
            </w:r>
            <w:r w:rsidRPr="00742C0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общекультурном,</w:t>
            </w:r>
            <w:r w:rsidRPr="00742C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профессиональном и </w:t>
            </w:r>
            <w:r w:rsidRPr="00742C02">
              <w:rPr>
                <w:rFonts w:ascii="Times New Roman" w:eastAsia="Times New Roman" w:hAnsi="Times New Roman" w:cs="Times New Roman"/>
                <w:spacing w:val="-1"/>
                <w:sz w:val="24"/>
              </w:rPr>
              <w:t>социальном</w:t>
            </w:r>
            <w:r w:rsidRPr="00742C0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развитии</w:t>
            </w:r>
            <w:r w:rsidRPr="00742C0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</w:p>
          <w:p w14:paraId="17E163A5" w14:textId="77777777" w:rsidR="00742C02" w:rsidRPr="00742C02" w:rsidRDefault="00742C02" w:rsidP="00742C02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742C02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r w:rsidRPr="00742C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r w:rsidRPr="00742C0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 w:rsidRPr="00742C0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42C02"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</w:p>
        </w:tc>
      </w:tr>
    </w:tbl>
    <w:p w14:paraId="19E7D6D0" w14:textId="7CB60BA5" w:rsidR="00C77277" w:rsidRPr="00742C02" w:rsidRDefault="00742C02" w:rsidP="00C77277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1.3.</w:t>
      </w:r>
      <w:r w:rsidR="00C77277" w:rsidRPr="00742C0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   Рекомендуемое     количество    часов     на     освоение     программы </w:t>
      </w:r>
      <w:r w:rsidR="00C77277" w:rsidRPr="00742C02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</w:t>
      </w:r>
    </w:p>
    <w:p w14:paraId="6E28A8B9" w14:textId="77777777" w:rsidR="00C77277" w:rsidRPr="00742C02" w:rsidRDefault="00C77277" w:rsidP="00C77277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42C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742C02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742C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–</w:t>
      </w:r>
      <w:r w:rsidRPr="00742C02">
        <w:rPr>
          <w:rFonts w:ascii="Times New Roman" w:eastAsia="Calibri" w:hAnsi="Times New Roman" w:cs="Times New Roman"/>
          <w:sz w:val="24"/>
          <w:szCs w:val="24"/>
        </w:rPr>
        <w:t xml:space="preserve"> 160 </w:t>
      </w:r>
      <w:r w:rsidRPr="00742C02">
        <w:rPr>
          <w:rFonts w:ascii="Times New Roman" w:eastAsia="Calibri" w:hAnsi="Times New Roman" w:cs="Times New Roman"/>
          <w:spacing w:val="-1"/>
          <w:sz w:val="24"/>
          <w:szCs w:val="24"/>
        </w:rPr>
        <w:t>часов, в том числе:</w:t>
      </w:r>
    </w:p>
    <w:p w14:paraId="28DDC622" w14:textId="77777777" w:rsidR="00C77277" w:rsidRPr="00742C02" w:rsidRDefault="00C77277" w:rsidP="00C77277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42C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742C02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742C0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42C02">
        <w:rPr>
          <w:rFonts w:ascii="Times New Roman" w:eastAsia="Calibri" w:hAnsi="Times New Roman" w:cs="Times New Roman"/>
          <w:b/>
          <w:sz w:val="24"/>
          <w:szCs w:val="24"/>
        </w:rPr>
        <w:t>160</w:t>
      </w:r>
      <w:r w:rsidRPr="00742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pacing w:val="-4"/>
          <w:sz w:val="24"/>
          <w:szCs w:val="24"/>
        </w:rPr>
        <w:t>часов;</w:t>
      </w:r>
    </w:p>
    <w:p w14:paraId="5F06C2D1" w14:textId="77777777" w:rsidR="00C77277" w:rsidRPr="00742C02" w:rsidRDefault="00C77277" w:rsidP="00C77277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42C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742C02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742C0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742C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</w:t>
      </w:r>
      <w:r w:rsidRPr="00742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pacing w:val="-2"/>
          <w:sz w:val="24"/>
          <w:szCs w:val="24"/>
        </w:rPr>
        <w:t>часов.</w:t>
      </w:r>
    </w:p>
    <w:p w14:paraId="216CBC2C" w14:textId="77777777" w:rsidR="00C77277" w:rsidRPr="00742C02" w:rsidRDefault="00C77277" w:rsidP="00C77277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C0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42C0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742C0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742C0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742C0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742C0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37B9B34" w14:textId="77777777" w:rsidR="00C77277" w:rsidRPr="00742C02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742C0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42C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42C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42C0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17FE1513" w14:textId="77777777" w:rsidR="00C77277" w:rsidRPr="00742C02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742C02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742C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2C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42C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42C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097B450F" w14:textId="77777777" w:rsidR="00C77277" w:rsidRPr="00742C02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02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742C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42C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42C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59150B0B" w14:textId="4869BD07" w:rsidR="00C77277" w:rsidRPr="00742C02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02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42C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2C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742C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42C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42C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42C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42C02" w:rsidRPr="00742C02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1B85A3C4" w14:textId="18361C18" w:rsidR="00742C02" w:rsidRPr="00742C02" w:rsidRDefault="00742C02" w:rsidP="00C77277">
      <w:pPr>
        <w:pStyle w:val="ab"/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02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1755807D" w14:textId="335074C5" w:rsidR="00C77277" w:rsidRPr="00742C02" w:rsidRDefault="00C77277" w:rsidP="00C77277">
      <w:pPr>
        <w:rPr>
          <w:rFonts w:ascii="Times New Roman" w:eastAsia="Calibri" w:hAnsi="Times New Roman" w:cs="Times New Roman"/>
          <w:sz w:val="24"/>
          <w:szCs w:val="24"/>
        </w:rPr>
      </w:pPr>
      <w:r w:rsidRPr="00742C02">
        <w:rPr>
          <w:rFonts w:ascii="Times New Roman" w:eastAsia="Calibri" w:hAnsi="Times New Roman" w:cs="Times New Roman"/>
          <w:sz w:val="24"/>
          <w:szCs w:val="24"/>
        </w:rPr>
        <w:tab/>
        <w:t>Содержание</w:t>
      </w:r>
      <w:r w:rsidRPr="00742C0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z w:val="24"/>
          <w:szCs w:val="24"/>
        </w:rPr>
        <w:t>рабочей</w:t>
      </w:r>
      <w:r w:rsidRPr="00742C0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742C0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742C0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742C0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z w:val="24"/>
          <w:szCs w:val="24"/>
        </w:rPr>
        <w:t>полностью</w:t>
      </w:r>
      <w:r w:rsidRPr="00742C02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Pr="00742C02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z w:val="24"/>
          <w:szCs w:val="24"/>
        </w:rPr>
        <w:t>содержанию</w:t>
      </w:r>
      <w:r w:rsidRPr="00742C02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z w:val="24"/>
          <w:szCs w:val="24"/>
        </w:rPr>
        <w:t>ФГОС</w:t>
      </w:r>
      <w:r w:rsidRPr="00742C02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z w:val="24"/>
          <w:szCs w:val="24"/>
        </w:rPr>
        <w:t>СПО</w:t>
      </w:r>
      <w:r w:rsidRPr="00742C02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742C02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742C02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742C0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 «Банковское дело»</w:t>
      </w:r>
      <w:r w:rsidRPr="00742C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2EE692" w14:textId="77777777" w:rsidR="00C77277" w:rsidRDefault="00C77277" w:rsidP="00C77277">
      <w:pPr>
        <w:rPr>
          <w:rFonts w:ascii="Times New Roman" w:eastAsia="Calibri" w:hAnsi="Times New Roman" w:cs="Times New Roman"/>
          <w:sz w:val="28"/>
          <w:szCs w:val="28"/>
        </w:rPr>
      </w:pPr>
    </w:p>
    <w:p w14:paraId="7CA15296" w14:textId="77777777" w:rsidR="00BF5E2A" w:rsidRDefault="00BF5E2A" w:rsidP="00C77277">
      <w:pPr>
        <w:rPr>
          <w:rFonts w:ascii="Times New Roman" w:eastAsia="Calibri" w:hAnsi="Times New Roman" w:cs="Times New Roman"/>
          <w:sz w:val="28"/>
          <w:szCs w:val="28"/>
        </w:rPr>
      </w:pPr>
    </w:p>
    <w:p w14:paraId="2CA3EF2F" w14:textId="77777777" w:rsidR="00AD21BC" w:rsidRPr="00C77277" w:rsidRDefault="00AD21BC" w:rsidP="00C77277">
      <w:pPr>
        <w:rPr>
          <w:rFonts w:ascii="Times New Roman" w:eastAsia="Calibri" w:hAnsi="Times New Roman" w:cs="Times New Roman"/>
          <w:sz w:val="28"/>
          <w:szCs w:val="28"/>
        </w:rPr>
      </w:pPr>
    </w:p>
    <w:p w14:paraId="5CE3BE6D" w14:textId="77777777" w:rsidR="00C77277" w:rsidRPr="00C77277" w:rsidRDefault="00C77277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  <w:r w:rsidRPr="00C77277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C7727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280D428D" w14:textId="77777777" w:rsidR="00C77277" w:rsidRPr="00C77277" w:rsidRDefault="00C77277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t>ОГСЭ.05 Психология общения</w:t>
      </w:r>
    </w:p>
    <w:p w14:paraId="7512E5E4" w14:textId="77777777" w:rsidR="00576F26" w:rsidRPr="00576F26" w:rsidRDefault="00576F26" w:rsidP="00576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57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10A4433" w14:textId="4967962B" w:rsidR="00576F26" w:rsidRPr="00576F26" w:rsidRDefault="00576F26" w:rsidP="00576F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«Психология общения» является обязательной частью </w:t>
      </w:r>
      <w:r w:rsidRPr="00576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гуманитарного и социально-экономического цикла</w:t>
      </w:r>
      <w:r w:rsidRPr="0057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по профессии 38.02.07 Банковское дело</w:t>
      </w:r>
    </w:p>
    <w:p w14:paraId="31E759C8" w14:textId="77777777" w:rsidR="00576F26" w:rsidRPr="00576F26" w:rsidRDefault="00576F26" w:rsidP="00576F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Особое значение дисциплина имеет при формировании и развитии общих и профессиональных компетенций: </w:t>
      </w:r>
      <w:proofErr w:type="gramStart"/>
      <w:r w:rsidRPr="00576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7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 ОК 06, ОК 09, ОК 10, ПК 1.1, ПК 2.1.</w:t>
      </w:r>
    </w:p>
    <w:p w14:paraId="136C0DDF" w14:textId="77777777" w:rsidR="00576F26" w:rsidRPr="00576F26" w:rsidRDefault="00576F26" w:rsidP="00576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35CF10A" w14:textId="77777777" w:rsidR="00576F26" w:rsidRPr="00576F26" w:rsidRDefault="00576F26" w:rsidP="00576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14:paraId="0F97DBFC" w14:textId="77777777" w:rsidR="00576F26" w:rsidRPr="00576F26" w:rsidRDefault="00576F26" w:rsidP="00576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576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14:paraId="4FDF13BC" w14:textId="77777777" w:rsidR="00576F26" w:rsidRPr="00576F26" w:rsidRDefault="00576F26" w:rsidP="00576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576F26" w:rsidRPr="00576F26" w14:paraId="766EC46F" w14:textId="77777777" w:rsidTr="00AD21BC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EE2F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24326794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5ED3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9820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576F26" w:rsidRPr="00576F26" w14:paraId="4FCEBE4E" w14:textId="77777777" w:rsidTr="00AD21BC">
        <w:trPr>
          <w:trHeight w:val="6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2DB1A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  <w:p w14:paraId="5B4C22D3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  <w:p w14:paraId="12E0E334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  <w:p w14:paraId="5879009B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  <w:p w14:paraId="3519156C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14:paraId="1E57A548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  <w:p w14:paraId="236C74DA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  <w:p w14:paraId="12CBA3CB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14:paraId="295758FF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14:paraId="16FDF599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14:paraId="27C3A296" w14:textId="77777777" w:rsidR="00576F26" w:rsidRPr="00576F26" w:rsidRDefault="00576F26" w:rsidP="0057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410A38" w14:textId="77777777" w:rsidR="00576F26" w:rsidRPr="00576F26" w:rsidRDefault="00576F26" w:rsidP="00576F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</w:t>
            </w:r>
          </w:p>
          <w:p w14:paraId="3531C2E3" w14:textId="77777777" w:rsidR="00576F26" w:rsidRPr="00576F26" w:rsidRDefault="00576F26" w:rsidP="00576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общения.</w:t>
            </w:r>
          </w:p>
          <w:p w14:paraId="510E4F50" w14:textId="77777777" w:rsidR="00576F26" w:rsidRPr="00576F26" w:rsidRDefault="00576F26" w:rsidP="00576F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058987" w14:textId="77777777" w:rsidR="00576F26" w:rsidRPr="00576F26" w:rsidRDefault="00576F26" w:rsidP="00576F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налаживать контакт, обеспечивать эффективную коммуникацию с клиентом;</w:t>
            </w:r>
          </w:p>
          <w:p w14:paraId="4879D53C" w14:textId="77777777" w:rsidR="00576F26" w:rsidRPr="00576F26" w:rsidRDefault="00576F26" w:rsidP="00576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навыки </w:t>
            </w:r>
            <w:proofErr w:type="spell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стрессовых ситуациях;</w:t>
            </w:r>
          </w:p>
          <w:p w14:paraId="04F64CCC" w14:textId="77777777" w:rsidR="00576F26" w:rsidRPr="00576F26" w:rsidRDefault="00576F26" w:rsidP="00576F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правила ведения делового общения</w:t>
            </w:r>
          </w:p>
          <w:p w14:paraId="77ECD418" w14:textId="77777777" w:rsidR="00576F26" w:rsidRPr="00576F26" w:rsidRDefault="00576F26" w:rsidP="00576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распознавания признаков манипуляции, внушения;</w:t>
            </w:r>
          </w:p>
          <w:p w14:paraId="5391A071" w14:textId="77777777" w:rsidR="00576F26" w:rsidRPr="00576F26" w:rsidRDefault="00576F26" w:rsidP="00576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избегать открытых конфликтов</w:t>
            </w:r>
          </w:p>
          <w:p w14:paraId="14C4F57B" w14:textId="77777777" w:rsidR="00576F26" w:rsidRPr="00576F26" w:rsidRDefault="00576F26" w:rsidP="00576F2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A2EC5" w14:textId="77777777" w:rsidR="00576F26" w:rsidRPr="00576F26" w:rsidRDefault="00576F26" w:rsidP="00576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6F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взаимосвязь общения и деятельности </w:t>
            </w:r>
          </w:p>
          <w:p w14:paraId="18B13986" w14:textId="77777777" w:rsidR="00576F26" w:rsidRPr="00576F26" w:rsidRDefault="00576F26" w:rsidP="00576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6F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цели, функции, виды и уровни общения; </w:t>
            </w:r>
          </w:p>
          <w:p w14:paraId="61F88A1E" w14:textId="77777777" w:rsidR="00576F26" w:rsidRPr="00576F26" w:rsidRDefault="00576F26" w:rsidP="00576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6F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роли и ролевые ожидания в общении; </w:t>
            </w:r>
          </w:p>
          <w:p w14:paraId="16D782D5" w14:textId="77777777" w:rsidR="00576F26" w:rsidRPr="00576F26" w:rsidRDefault="00576F26" w:rsidP="00576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6F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виды социальных взаимодействий; </w:t>
            </w:r>
          </w:p>
          <w:p w14:paraId="64C2E85D" w14:textId="77777777" w:rsidR="00576F26" w:rsidRPr="00576F26" w:rsidRDefault="00576F26" w:rsidP="00576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6F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механизмы взаимопонимания в общении; </w:t>
            </w:r>
          </w:p>
          <w:p w14:paraId="24592076" w14:textId="77777777" w:rsidR="00576F26" w:rsidRPr="00576F26" w:rsidRDefault="00576F26" w:rsidP="00576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6F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техники и приемы общения, правила слушания, ведения беседы, убеждения; </w:t>
            </w:r>
          </w:p>
          <w:p w14:paraId="0A3F1F32" w14:textId="77777777" w:rsidR="00576F26" w:rsidRPr="00576F26" w:rsidRDefault="00576F26" w:rsidP="00576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6F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этические принципы общения; </w:t>
            </w:r>
          </w:p>
          <w:p w14:paraId="329C69DA" w14:textId="77777777" w:rsidR="00576F26" w:rsidRPr="00576F26" w:rsidRDefault="00576F26" w:rsidP="00576F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источники, причины, виды и способы разрешения конфликтов;</w:t>
            </w:r>
          </w:p>
          <w:p w14:paraId="35959BE0" w14:textId="77777777" w:rsidR="00576F26" w:rsidRPr="00576F26" w:rsidRDefault="00576F26" w:rsidP="00576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эффективной коммуникации, принципы делового общения; </w:t>
            </w:r>
          </w:p>
          <w:p w14:paraId="4789A562" w14:textId="77777777" w:rsidR="00576F26" w:rsidRPr="00576F26" w:rsidRDefault="00576F26" w:rsidP="00576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стрессовых состояний;</w:t>
            </w:r>
          </w:p>
          <w:p w14:paraId="069A859C" w14:textId="77777777" w:rsidR="00576F26" w:rsidRPr="00576F26" w:rsidRDefault="00576F26" w:rsidP="00576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манипуляции и способы защиты от манипуляции; </w:t>
            </w:r>
          </w:p>
          <w:p w14:paraId="71045F73" w14:textId="77777777" w:rsidR="00576F26" w:rsidRPr="00576F26" w:rsidRDefault="00576F26" w:rsidP="00576F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и последствия конфликтов, способы регуляции конфликтов</w:t>
            </w:r>
          </w:p>
        </w:tc>
      </w:tr>
    </w:tbl>
    <w:p w14:paraId="1388D90B" w14:textId="6D903730" w:rsidR="00C77277" w:rsidRPr="00576F26" w:rsidRDefault="00601AD2" w:rsidP="00C77277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1.3.</w:t>
      </w:r>
      <w:r w:rsidR="00C77277" w:rsidRPr="00576F2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   Рекомендуемое     количество    часов     на     освоение     программы </w:t>
      </w:r>
      <w:r w:rsidR="00C77277" w:rsidRPr="00576F26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</w:t>
      </w:r>
    </w:p>
    <w:p w14:paraId="03FB3E70" w14:textId="77777777" w:rsidR="00C77277" w:rsidRPr="00576F26" w:rsidRDefault="00C77277" w:rsidP="00C77277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76F2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576F26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576F2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–</w:t>
      </w:r>
      <w:r w:rsidRPr="00576F26">
        <w:rPr>
          <w:rFonts w:ascii="Times New Roman" w:eastAsia="Calibri" w:hAnsi="Times New Roman" w:cs="Times New Roman"/>
          <w:sz w:val="24"/>
          <w:szCs w:val="24"/>
        </w:rPr>
        <w:t xml:space="preserve"> 32 </w:t>
      </w:r>
      <w:r w:rsidRPr="00576F26">
        <w:rPr>
          <w:rFonts w:ascii="Times New Roman" w:eastAsia="Calibri" w:hAnsi="Times New Roman" w:cs="Times New Roman"/>
          <w:spacing w:val="-1"/>
          <w:sz w:val="24"/>
          <w:szCs w:val="24"/>
        </w:rPr>
        <w:t>часов, в том числе:</w:t>
      </w:r>
    </w:p>
    <w:p w14:paraId="5896EE15" w14:textId="77777777" w:rsidR="00C77277" w:rsidRPr="00576F26" w:rsidRDefault="00C77277" w:rsidP="00C77277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76F2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576F26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576F26">
        <w:rPr>
          <w:rFonts w:ascii="Times New Roman" w:eastAsia="Calibri" w:hAnsi="Times New Roman" w:cs="Times New Roman"/>
          <w:sz w:val="24"/>
          <w:szCs w:val="24"/>
        </w:rPr>
        <w:t xml:space="preserve"> – 32 </w:t>
      </w:r>
      <w:r w:rsidRPr="00576F26">
        <w:rPr>
          <w:rFonts w:ascii="Times New Roman" w:eastAsia="Calibri" w:hAnsi="Times New Roman" w:cs="Times New Roman"/>
          <w:spacing w:val="-4"/>
          <w:sz w:val="24"/>
          <w:szCs w:val="24"/>
        </w:rPr>
        <w:t>часов;</w:t>
      </w:r>
    </w:p>
    <w:p w14:paraId="31387997" w14:textId="77777777" w:rsidR="00C77277" w:rsidRPr="00576F26" w:rsidRDefault="00C77277" w:rsidP="00C77277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576F2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576F26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576F2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576F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</w:t>
      </w:r>
      <w:r w:rsidRPr="00576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F26">
        <w:rPr>
          <w:rFonts w:ascii="Times New Roman" w:eastAsia="Calibri" w:hAnsi="Times New Roman" w:cs="Times New Roman"/>
          <w:spacing w:val="-2"/>
          <w:sz w:val="24"/>
          <w:szCs w:val="24"/>
        </w:rPr>
        <w:t>часов.</w:t>
      </w:r>
    </w:p>
    <w:p w14:paraId="5E9D6727" w14:textId="77777777" w:rsidR="00C77277" w:rsidRPr="00576F26" w:rsidRDefault="00C77277" w:rsidP="00C77277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F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76F2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576F2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576F2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576F2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576F2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78B2014" w14:textId="77777777" w:rsidR="00C77277" w:rsidRPr="00576F26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576F2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76F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76F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76F2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0F5A8219" w14:textId="77777777" w:rsidR="00C77277" w:rsidRPr="00576F26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576F26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576F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6F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76F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76F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1E3DC2F7" w14:textId="77777777" w:rsidR="00C77277" w:rsidRPr="00576F26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2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576F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76F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76F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426D34F4" w14:textId="1552EE06" w:rsidR="00C77277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26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576F2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6F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576F2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76F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76F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76F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76F26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2982186C" w14:textId="07E9F3A2" w:rsidR="00576F26" w:rsidRPr="00576F26" w:rsidRDefault="00576F26" w:rsidP="00C77277">
      <w:pPr>
        <w:pStyle w:val="ab"/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26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72954975" w14:textId="2E7EFEED" w:rsidR="00C77277" w:rsidRPr="00576F26" w:rsidRDefault="00C77277" w:rsidP="00C77277">
      <w:pPr>
        <w:rPr>
          <w:rFonts w:ascii="Times New Roman" w:eastAsia="Calibri" w:hAnsi="Times New Roman" w:cs="Times New Roman"/>
          <w:sz w:val="24"/>
          <w:szCs w:val="24"/>
        </w:rPr>
      </w:pPr>
      <w:r w:rsidRPr="00576F2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Содержание</w:t>
      </w:r>
      <w:r w:rsidRPr="00576F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76F26">
        <w:rPr>
          <w:rFonts w:ascii="Times New Roman" w:eastAsia="Calibri" w:hAnsi="Times New Roman" w:cs="Times New Roman"/>
          <w:sz w:val="24"/>
          <w:szCs w:val="24"/>
        </w:rPr>
        <w:t>рабочей</w:t>
      </w:r>
      <w:r w:rsidRPr="00576F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76F26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576F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76F26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576F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76F26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576F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76F26">
        <w:rPr>
          <w:rFonts w:ascii="Times New Roman" w:eastAsia="Calibri" w:hAnsi="Times New Roman" w:cs="Times New Roman"/>
          <w:sz w:val="24"/>
          <w:szCs w:val="24"/>
        </w:rPr>
        <w:t>полностью</w:t>
      </w:r>
      <w:r w:rsidRPr="00576F26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576F26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Pr="00576F26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576F26">
        <w:rPr>
          <w:rFonts w:ascii="Times New Roman" w:eastAsia="Calibri" w:hAnsi="Times New Roman" w:cs="Times New Roman"/>
          <w:sz w:val="24"/>
          <w:szCs w:val="24"/>
        </w:rPr>
        <w:t>содержанию</w:t>
      </w:r>
      <w:r w:rsidRPr="00576F26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576F26">
        <w:rPr>
          <w:rFonts w:ascii="Times New Roman" w:eastAsia="Calibri" w:hAnsi="Times New Roman" w:cs="Times New Roman"/>
          <w:sz w:val="24"/>
          <w:szCs w:val="24"/>
        </w:rPr>
        <w:t>ФГОС</w:t>
      </w:r>
      <w:r w:rsidRPr="00576F26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576F26">
        <w:rPr>
          <w:rFonts w:ascii="Times New Roman" w:eastAsia="Calibri" w:hAnsi="Times New Roman" w:cs="Times New Roman"/>
          <w:sz w:val="24"/>
          <w:szCs w:val="24"/>
        </w:rPr>
        <w:t>СПО</w:t>
      </w:r>
      <w:r w:rsidRPr="00576F26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576F26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576F26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576F26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 «Банковское дело»</w:t>
      </w:r>
      <w:r w:rsidRPr="00576F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09D839" w14:textId="77777777" w:rsidR="00841C32" w:rsidRDefault="00841C32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5743DA" w14:textId="77777777" w:rsidR="00C77277" w:rsidRPr="00C77277" w:rsidRDefault="00C77277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C77277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C7727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4ED2BE4A" w14:textId="77777777" w:rsidR="00C77277" w:rsidRPr="00C77277" w:rsidRDefault="00C77277" w:rsidP="00C772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t>ЕН.01 Элементы высшей математики</w:t>
      </w:r>
    </w:p>
    <w:p w14:paraId="4B8130A2" w14:textId="77777777" w:rsidR="00841C32" w:rsidRPr="00841C32" w:rsidRDefault="00841C32" w:rsidP="0084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66"/>
      <w:r w:rsidRPr="008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  <w:bookmarkEnd w:id="2"/>
    </w:p>
    <w:p w14:paraId="3633890C" w14:textId="5275DA20" w:rsidR="00841C32" w:rsidRPr="00841C32" w:rsidRDefault="00841C32" w:rsidP="00841C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ЕН.01. «Элементы высшей математики» 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38.02.07 Банковское дело.</w:t>
      </w:r>
    </w:p>
    <w:p w14:paraId="721D7529" w14:textId="77777777" w:rsidR="00841C32" w:rsidRPr="00841C32" w:rsidRDefault="00841C32" w:rsidP="00841C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общих компетенций: </w:t>
      </w:r>
      <w:proofErr w:type="gramStart"/>
      <w:r w:rsidRPr="00841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41C32">
        <w:rPr>
          <w:rFonts w:ascii="Times New Roman" w:eastAsia="Times New Roman" w:hAnsi="Times New Roman" w:cs="Times New Roman"/>
          <w:sz w:val="24"/>
          <w:szCs w:val="24"/>
          <w:lang w:eastAsia="ru-RU"/>
        </w:rPr>
        <w:t> 01, ОК 02, ОК 03, ОК 04, ОК 05, ОК 09, ОК 11. </w:t>
      </w:r>
    </w:p>
    <w:p w14:paraId="6F24A3FF" w14:textId="77777777" w:rsidR="00841C32" w:rsidRPr="00841C32" w:rsidRDefault="00841C32" w:rsidP="0084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67"/>
      <w:r w:rsidRPr="008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  <w:bookmarkEnd w:id="3"/>
    </w:p>
    <w:p w14:paraId="6BB46273" w14:textId="77777777" w:rsidR="00841C32" w:rsidRPr="00841C32" w:rsidRDefault="00841C32" w:rsidP="00841C3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1C3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рамках программы учебной дисциплины </w:t>
      </w:r>
      <w:proofErr w:type="gramStart"/>
      <w:r w:rsidRPr="00841C3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841C3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494"/>
        <w:gridCol w:w="4033"/>
      </w:tblGrid>
      <w:tr w:rsidR="00841C32" w:rsidRPr="00841C32" w14:paraId="63D96F23" w14:textId="77777777" w:rsidTr="00AD21BC">
        <w:tc>
          <w:tcPr>
            <w:tcW w:w="581" w:type="pct"/>
            <w:shd w:val="clear" w:color="auto" w:fill="FFFFFF"/>
            <w:vAlign w:val="bottom"/>
          </w:tcPr>
          <w:p w14:paraId="0231B684" w14:textId="77777777" w:rsidR="00841C32" w:rsidRPr="00841C32" w:rsidRDefault="00841C32" w:rsidP="00841C32">
            <w:pPr>
              <w:widowControl w:val="0"/>
              <w:spacing w:after="0" w:line="244" w:lineRule="exact"/>
              <w:ind w:left="14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4833863F" w14:textId="77777777" w:rsidR="00841C32" w:rsidRPr="00841C32" w:rsidRDefault="00841C32" w:rsidP="00841C32">
            <w:pPr>
              <w:widowControl w:val="0"/>
              <w:spacing w:after="0" w:line="244" w:lineRule="exact"/>
              <w:ind w:left="1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ПК, </w:t>
            </w:r>
            <w:proofErr w:type="gramStart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</w:p>
        </w:tc>
        <w:tc>
          <w:tcPr>
            <w:tcW w:w="2329" w:type="pct"/>
            <w:shd w:val="clear" w:color="auto" w:fill="FFFFFF"/>
          </w:tcPr>
          <w:p w14:paraId="7BB203BD" w14:textId="77777777" w:rsidR="00841C32" w:rsidRPr="00841C32" w:rsidRDefault="00841C32" w:rsidP="00841C32">
            <w:pPr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</w:p>
        </w:tc>
        <w:tc>
          <w:tcPr>
            <w:tcW w:w="2090" w:type="pct"/>
            <w:shd w:val="clear" w:color="auto" w:fill="FFFFFF"/>
          </w:tcPr>
          <w:p w14:paraId="77466D3B" w14:textId="77777777" w:rsidR="00841C32" w:rsidRPr="00841C32" w:rsidRDefault="00841C32" w:rsidP="00841C32">
            <w:pPr>
              <w:widowControl w:val="0"/>
              <w:spacing w:after="0" w:line="244" w:lineRule="exac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</w:t>
            </w:r>
          </w:p>
        </w:tc>
      </w:tr>
      <w:tr w:rsidR="00841C32" w:rsidRPr="00841C32" w14:paraId="2B540CA5" w14:textId="77777777" w:rsidTr="00AD21BC">
        <w:tc>
          <w:tcPr>
            <w:tcW w:w="581" w:type="pct"/>
            <w:shd w:val="clear" w:color="auto" w:fill="FFFFFF"/>
          </w:tcPr>
          <w:p w14:paraId="2789718D" w14:textId="77777777" w:rsidR="00841C32" w:rsidRPr="00841C32" w:rsidRDefault="00841C32" w:rsidP="00841C32">
            <w:pPr>
              <w:widowControl w:val="0"/>
              <w:spacing w:after="0" w:line="244" w:lineRule="exact"/>
              <w:ind w:left="1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01</w:t>
            </w:r>
          </w:p>
          <w:p w14:paraId="5ED5EDE9" w14:textId="77777777" w:rsidR="00841C32" w:rsidRPr="00841C32" w:rsidRDefault="00841C32" w:rsidP="00841C32">
            <w:pPr>
              <w:widowControl w:val="0"/>
              <w:spacing w:after="0" w:line="244" w:lineRule="exact"/>
              <w:ind w:left="1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02</w:t>
            </w:r>
          </w:p>
          <w:p w14:paraId="5014EC9E" w14:textId="77777777" w:rsidR="00841C32" w:rsidRPr="00841C32" w:rsidRDefault="00841C32" w:rsidP="00841C32">
            <w:pPr>
              <w:widowControl w:val="0"/>
              <w:spacing w:after="0" w:line="244" w:lineRule="exact"/>
              <w:ind w:left="1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03</w:t>
            </w:r>
          </w:p>
          <w:p w14:paraId="4DC65598" w14:textId="77777777" w:rsidR="00841C32" w:rsidRPr="00841C32" w:rsidRDefault="00841C32" w:rsidP="00841C32">
            <w:pPr>
              <w:widowControl w:val="0"/>
              <w:spacing w:after="0" w:line="244" w:lineRule="exact"/>
              <w:ind w:left="1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</w:p>
          <w:p w14:paraId="4CCE8D26" w14:textId="77777777" w:rsidR="00841C32" w:rsidRPr="00841C32" w:rsidRDefault="00841C32" w:rsidP="00841C32">
            <w:pPr>
              <w:widowControl w:val="0"/>
              <w:spacing w:after="0" w:line="244" w:lineRule="exact"/>
              <w:ind w:left="1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05</w:t>
            </w:r>
          </w:p>
          <w:p w14:paraId="2B09B7FC" w14:textId="77777777" w:rsidR="00841C32" w:rsidRPr="00841C32" w:rsidRDefault="00841C32" w:rsidP="00841C32">
            <w:pPr>
              <w:widowControl w:val="0"/>
              <w:spacing w:after="0" w:line="244" w:lineRule="exact"/>
              <w:ind w:left="1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09</w:t>
            </w:r>
          </w:p>
          <w:p w14:paraId="2EE3F578" w14:textId="77777777" w:rsidR="00841C32" w:rsidRPr="00841C32" w:rsidRDefault="00841C32" w:rsidP="00841C32">
            <w:pPr>
              <w:widowControl w:val="0"/>
              <w:spacing w:after="0" w:line="244" w:lineRule="exact"/>
              <w:ind w:left="1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11</w:t>
            </w:r>
          </w:p>
          <w:p w14:paraId="7A4CDBE6" w14:textId="77777777" w:rsidR="00841C32" w:rsidRPr="00841C32" w:rsidRDefault="00841C32" w:rsidP="00841C32">
            <w:pPr>
              <w:widowControl w:val="0"/>
              <w:spacing w:after="0" w:line="244" w:lineRule="exact"/>
              <w:ind w:left="1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ЛР1-ЛР15.</w:t>
            </w:r>
          </w:p>
        </w:tc>
        <w:tc>
          <w:tcPr>
            <w:tcW w:w="2329" w:type="pct"/>
            <w:shd w:val="clear" w:color="auto" w:fill="FFFFFF"/>
          </w:tcPr>
          <w:p w14:paraId="719D088D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44" w:lineRule="exact"/>
              <w:ind w:left="166" w:right="10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решать прикладные задачи в</w:t>
            </w:r>
            <w:r w:rsidRPr="00841C32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области профессиональной</w:t>
            </w:r>
            <w:r w:rsidRPr="00841C32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деятельности;</w:t>
            </w:r>
          </w:p>
          <w:p w14:paraId="305E0F1F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44" w:lineRule="exact"/>
              <w:ind w:left="166" w:right="10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быстрота и точность поиска,</w:t>
            </w:r>
            <w:r w:rsidRPr="00841C32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оптимальность и научность</w:t>
            </w:r>
            <w:r w:rsidRPr="00841C32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необходимой информации, а также обоснованность выбора применения современных технологий её обработки;</w:t>
            </w:r>
          </w:p>
          <w:p w14:paraId="2376E285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83" w:lineRule="exact"/>
              <w:ind w:left="16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уровня;</w:t>
            </w:r>
          </w:p>
          <w:p w14:paraId="22DCBC05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83" w:lineRule="exact"/>
              <w:ind w:left="16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умело и эффективно работать в коллективе, соблюдать профессиональную этику умение ясно, чётко, однозначно излагать математические факты, а также рассматривать профессиональные проблемы, используя математический аппарат;</w:t>
            </w:r>
          </w:p>
          <w:p w14:paraId="0925CC09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83" w:lineRule="exact"/>
              <w:ind w:left="16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рационально и корректно использовать информационные ресурсы в профессиональной и учебной деятельности;</w:t>
            </w:r>
          </w:p>
          <w:p w14:paraId="0A111BF0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83" w:lineRule="exact"/>
              <w:ind w:left="166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2090" w:type="pct"/>
            <w:shd w:val="clear" w:color="auto" w:fill="FFFFFF"/>
          </w:tcPr>
          <w:p w14:paraId="4D696F2C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44" w:lineRule="exact"/>
              <w:ind w:left="166" w:right="12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основных математических</w:t>
            </w:r>
            <w:r w:rsidRPr="00841C32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методов решения прикладных задач в</w:t>
            </w:r>
            <w:r w:rsidRPr="00841C32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области профессиональной</w:t>
            </w:r>
          </w:p>
          <w:p w14:paraId="60DAD289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44" w:lineRule="exact"/>
              <w:ind w:left="166" w:right="12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деятельности;</w:t>
            </w:r>
          </w:p>
          <w:p w14:paraId="45CBACA8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44" w:lineRule="exact"/>
              <w:ind w:left="166" w:right="12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основных понятий и методов</w:t>
            </w:r>
            <w:r w:rsidRPr="00841C32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теории комплексных чисел,</w:t>
            </w:r>
            <w:r w:rsidRPr="00841C32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линейной алгебры, математического анализа;</w:t>
            </w:r>
          </w:p>
          <w:p w14:paraId="31AB8F89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74" w:lineRule="exact"/>
              <w:ind w:left="166" w:right="12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математики в профессиональной деятельности и при освоении ППССЗ;</w:t>
            </w:r>
          </w:p>
          <w:p w14:paraId="1DAE40D4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83" w:lineRule="exact"/>
              <w:ind w:left="16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знание математических понятий и определений, способов доказательства математическими</w:t>
            </w:r>
            <w:r w:rsidRPr="00841C32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методами;</w:t>
            </w:r>
          </w:p>
          <w:p w14:paraId="40F9D87C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83" w:lineRule="exact"/>
              <w:ind w:left="16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математических методов при решении задач, связанных с будущей профессиональной деятельностью и иных прикладных задач;</w:t>
            </w:r>
          </w:p>
          <w:p w14:paraId="4BF2F439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83" w:lineRule="exact"/>
              <w:ind w:left="16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процессов;</w:t>
            </w:r>
          </w:p>
          <w:p w14:paraId="42900D1E" w14:textId="77777777" w:rsidR="00841C32" w:rsidRPr="00841C32" w:rsidRDefault="00841C32" w:rsidP="00841C32">
            <w:pPr>
              <w:widowControl w:val="0"/>
              <w:tabs>
                <w:tab w:val="left" w:pos="3825"/>
              </w:tabs>
              <w:spacing w:after="0" w:line="283" w:lineRule="exact"/>
              <w:ind w:left="16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знание экономико-математических методов, взаимосвязи основ высшей математики с экономикой и </w:t>
            </w:r>
            <w:proofErr w:type="spellStart"/>
            <w:r w:rsidRPr="00841C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спецдисциплинами</w:t>
            </w:r>
            <w:proofErr w:type="spellEnd"/>
          </w:p>
        </w:tc>
      </w:tr>
    </w:tbl>
    <w:p w14:paraId="2D6840EC" w14:textId="3E28ED21" w:rsidR="00C77277" w:rsidRPr="00841C32" w:rsidRDefault="00981806" w:rsidP="00841C32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1.3.</w:t>
      </w:r>
      <w:r w:rsidR="00C77277" w:rsidRPr="00841C3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   Рекомендуемое     количество    часов     на     освоение     программы </w:t>
      </w:r>
      <w:r w:rsidR="00C77277" w:rsidRPr="00841C32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</w:t>
      </w:r>
    </w:p>
    <w:p w14:paraId="138F69CA" w14:textId="77777777" w:rsidR="00C77277" w:rsidRPr="00841C32" w:rsidRDefault="00C77277" w:rsidP="00841C32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41C3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841C32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41C3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–</w:t>
      </w:r>
      <w:r w:rsidRPr="00841C32">
        <w:rPr>
          <w:rFonts w:ascii="Times New Roman" w:eastAsia="Calibri" w:hAnsi="Times New Roman" w:cs="Times New Roman"/>
          <w:sz w:val="24"/>
          <w:szCs w:val="24"/>
        </w:rPr>
        <w:t xml:space="preserve"> 70 </w:t>
      </w:r>
      <w:r w:rsidRPr="00841C32">
        <w:rPr>
          <w:rFonts w:ascii="Times New Roman" w:eastAsia="Calibri" w:hAnsi="Times New Roman" w:cs="Times New Roman"/>
          <w:spacing w:val="-1"/>
          <w:sz w:val="24"/>
          <w:szCs w:val="24"/>
        </w:rPr>
        <w:t>часов, в том числе:</w:t>
      </w:r>
    </w:p>
    <w:p w14:paraId="7FDA2BDE" w14:textId="6D39BDD3" w:rsidR="00C77277" w:rsidRPr="00841C32" w:rsidRDefault="00C77277" w:rsidP="00C77277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41C3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841C32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41C3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04467">
        <w:rPr>
          <w:rFonts w:ascii="Times New Roman" w:eastAsia="Calibri" w:hAnsi="Times New Roman" w:cs="Times New Roman"/>
          <w:sz w:val="24"/>
          <w:szCs w:val="24"/>
        </w:rPr>
        <w:t>4</w:t>
      </w:r>
      <w:r w:rsidRPr="00841C32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841C32">
        <w:rPr>
          <w:rFonts w:ascii="Times New Roman" w:eastAsia="Calibri" w:hAnsi="Times New Roman" w:cs="Times New Roman"/>
          <w:spacing w:val="-4"/>
          <w:sz w:val="24"/>
          <w:szCs w:val="24"/>
        </w:rPr>
        <w:t>часов;</w:t>
      </w:r>
    </w:p>
    <w:p w14:paraId="6FD1DA68" w14:textId="77777777" w:rsidR="00C77277" w:rsidRDefault="00C77277" w:rsidP="00C77277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41C3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41C32">
        <w:rPr>
          <w:rFonts w:ascii="Times New Roman" w:eastAsia="Calibri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41C3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841C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41C32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841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C32">
        <w:rPr>
          <w:rFonts w:ascii="Times New Roman" w:eastAsia="Calibri" w:hAnsi="Times New Roman" w:cs="Times New Roman"/>
          <w:spacing w:val="-2"/>
          <w:sz w:val="24"/>
          <w:szCs w:val="24"/>
        </w:rPr>
        <w:t>часов.</w:t>
      </w:r>
    </w:p>
    <w:p w14:paraId="5B342E61" w14:textId="5EC0FD95" w:rsidR="00204467" w:rsidRDefault="00204467" w:rsidP="00C77277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- консультация – 2 часа</w:t>
      </w:r>
    </w:p>
    <w:p w14:paraId="45801C0D" w14:textId="2E957902" w:rsidR="00204467" w:rsidRPr="00841C32" w:rsidRDefault="00204467" w:rsidP="00C77277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экзамен – 8 час.</w:t>
      </w:r>
    </w:p>
    <w:p w14:paraId="60B4C43C" w14:textId="77777777" w:rsidR="00C77277" w:rsidRPr="00841C32" w:rsidRDefault="00C77277" w:rsidP="00C77277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C3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41C3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41C3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41C3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41C3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41C3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1D926C3" w14:textId="77777777" w:rsidR="00C77277" w:rsidRPr="00841C32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41C3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41C3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41C3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41C3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52B0CF12" w14:textId="77777777" w:rsidR="00C77277" w:rsidRPr="00841C32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41C32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41C3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1C3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41C3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41C3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6404C346" w14:textId="77777777" w:rsidR="00C77277" w:rsidRPr="00841C32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C32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41C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41C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41C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25C43730" w14:textId="72A3FF26" w:rsidR="00C77277" w:rsidRDefault="00C77277" w:rsidP="00C77277">
      <w:pPr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C32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41C3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1C3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41C3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41C3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41C3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41C3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41C32">
        <w:rPr>
          <w:rFonts w:ascii="Times New Roman" w:eastAsia="Times New Roman" w:hAnsi="Times New Roman" w:cs="Times New Roman"/>
          <w:sz w:val="24"/>
          <w:szCs w:val="24"/>
        </w:rPr>
        <w:t xml:space="preserve">дисциплины; </w:t>
      </w:r>
    </w:p>
    <w:p w14:paraId="60247B88" w14:textId="35F4059B" w:rsidR="00841C32" w:rsidRPr="00841C32" w:rsidRDefault="00841C32" w:rsidP="00C77277">
      <w:pPr>
        <w:pStyle w:val="ab"/>
        <w:widowControl w:val="0"/>
        <w:numPr>
          <w:ilvl w:val="0"/>
          <w:numId w:val="25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C32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7385EF58" w14:textId="7B310D86" w:rsidR="00C77277" w:rsidRPr="00841C32" w:rsidRDefault="00C77277" w:rsidP="00C77277">
      <w:pPr>
        <w:rPr>
          <w:rFonts w:ascii="Times New Roman" w:eastAsia="Calibri" w:hAnsi="Times New Roman" w:cs="Times New Roman"/>
          <w:sz w:val="24"/>
          <w:szCs w:val="24"/>
        </w:rPr>
      </w:pPr>
      <w:r w:rsidRPr="00841C32">
        <w:rPr>
          <w:rFonts w:ascii="Times New Roman" w:eastAsia="Calibri" w:hAnsi="Times New Roman" w:cs="Times New Roman"/>
          <w:sz w:val="24"/>
          <w:szCs w:val="24"/>
        </w:rPr>
        <w:tab/>
        <w:t>Содержание</w:t>
      </w:r>
      <w:r w:rsidRPr="00841C3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41C32">
        <w:rPr>
          <w:rFonts w:ascii="Times New Roman" w:eastAsia="Calibri" w:hAnsi="Times New Roman" w:cs="Times New Roman"/>
          <w:sz w:val="24"/>
          <w:szCs w:val="24"/>
        </w:rPr>
        <w:t>рабочей</w:t>
      </w:r>
      <w:r w:rsidRPr="00841C3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41C32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841C3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41C32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841C3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41C32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841C3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41C32">
        <w:rPr>
          <w:rFonts w:ascii="Times New Roman" w:eastAsia="Calibri" w:hAnsi="Times New Roman" w:cs="Times New Roman"/>
          <w:sz w:val="24"/>
          <w:szCs w:val="24"/>
        </w:rPr>
        <w:t>полностью</w:t>
      </w:r>
      <w:r w:rsidRPr="00841C32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="00AF43D6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 </w:t>
      </w:r>
      <w:r w:rsidRPr="00841C32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Pr="00841C32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841C32">
        <w:rPr>
          <w:rFonts w:ascii="Times New Roman" w:eastAsia="Calibri" w:hAnsi="Times New Roman" w:cs="Times New Roman"/>
          <w:sz w:val="24"/>
          <w:szCs w:val="24"/>
        </w:rPr>
        <w:t>содержанию</w:t>
      </w:r>
      <w:r w:rsidRPr="00841C32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841C32">
        <w:rPr>
          <w:rFonts w:ascii="Times New Roman" w:eastAsia="Calibri" w:hAnsi="Times New Roman" w:cs="Times New Roman"/>
          <w:sz w:val="24"/>
          <w:szCs w:val="24"/>
        </w:rPr>
        <w:t>ФГОС</w:t>
      </w:r>
      <w:r w:rsidRPr="00841C32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841C32">
        <w:rPr>
          <w:rFonts w:ascii="Times New Roman" w:eastAsia="Calibri" w:hAnsi="Times New Roman" w:cs="Times New Roman"/>
          <w:sz w:val="24"/>
          <w:szCs w:val="24"/>
        </w:rPr>
        <w:t>СПО</w:t>
      </w:r>
      <w:r w:rsidRPr="00841C32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841C32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841C32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841C3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 «Банковское дело»</w:t>
      </w:r>
      <w:r w:rsidRPr="00841C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3C0B09" w14:textId="77777777" w:rsidR="00C77277" w:rsidRPr="00C77277" w:rsidRDefault="00C77277" w:rsidP="00C77277">
      <w:pPr>
        <w:rPr>
          <w:rFonts w:ascii="Times New Roman" w:eastAsia="Calibri" w:hAnsi="Times New Roman" w:cs="Times New Roman"/>
          <w:sz w:val="28"/>
          <w:szCs w:val="28"/>
        </w:rPr>
      </w:pPr>
    </w:p>
    <w:p w14:paraId="6C585941" w14:textId="77777777" w:rsidR="00C77277" w:rsidRPr="00C77277" w:rsidRDefault="00C77277" w:rsidP="00C772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C77277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C7727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C772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77277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1464F61F" w14:textId="77777777" w:rsidR="00C77277" w:rsidRPr="00C77277" w:rsidRDefault="00C77277" w:rsidP="00C77277">
      <w:pPr>
        <w:keepNext/>
        <w:spacing w:before="120"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noProof/>
          <w:sz w:val="28"/>
          <w:szCs w:val="28"/>
        </w:rPr>
        <w:t>ЕН.02 Экологические основы природопользования</w:t>
      </w:r>
    </w:p>
    <w:p w14:paraId="0042BF22" w14:textId="77777777" w:rsidR="00C77277" w:rsidRPr="00C77277" w:rsidRDefault="00C77277" w:rsidP="00C77277">
      <w:pPr>
        <w:keepNext/>
        <w:spacing w:before="120" w:after="12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77277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14:paraId="26083DBA" w14:textId="77777777" w:rsidR="004A1B7C" w:rsidRPr="004A1B7C" w:rsidRDefault="004A1B7C" w:rsidP="004A1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4A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534C2F1" w14:textId="45A0902F" w:rsidR="004A1B7C" w:rsidRPr="004A1B7C" w:rsidRDefault="004A1B7C" w:rsidP="004A1B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«ЕН.02 Экологические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38.02.07 «Банковское дело». </w:t>
      </w:r>
    </w:p>
    <w:p w14:paraId="74275E21" w14:textId="77777777" w:rsidR="004A1B7C" w:rsidRPr="004A1B7C" w:rsidRDefault="004A1B7C" w:rsidP="004A1B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общих компетенций: </w:t>
      </w:r>
      <w:proofErr w:type="gramStart"/>
      <w:r w:rsidRPr="004A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A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– </w:t>
      </w:r>
      <w:proofErr w:type="gramStart"/>
      <w:r w:rsidRPr="004A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A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05, ОК 07, ОК 09. </w:t>
      </w:r>
      <w:proofErr w:type="gramStart"/>
      <w:r w:rsidRPr="004A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A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</w:p>
    <w:p w14:paraId="006F1A91" w14:textId="77777777" w:rsidR="004A1B7C" w:rsidRPr="004A1B7C" w:rsidRDefault="004A1B7C" w:rsidP="004A1B7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14:paraId="415AEE50" w14:textId="77777777" w:rsidR="004A1B7C" w:rsidRPr="004A1B7C" w:rsidRDefault="004A1B7C" w:rsidP="004A1B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A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A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827"/>
      </w:tblGrid>
      <w:tr w:rsidR="004A1B7C" w:rsidRPr="004A1B7C" w14:paraId="48B77173" w14:textId="77777777" w:rsidTr="00AD21BC">
        <w:trPr>
          <w:trHeight w:val="649"/>
        </w:trPr>
        <w:tc>
          <w:tcPr>
            <w:tcW w:w="1668" w:type="dxa"/>
          </w:tcPr>
          <w:p w14:paraId="58755166" w14:textId="77777777" w:rsidR="004A1B7C" w:rsidRPr="004A1B7C" w:rsidRDefault="004A1B7C" w:rsidP="004A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27C08F4C" w14:textId="77777777" w:rsidR="004A1B7C" w:rsidRPr="004A1B7C" w:rsidRDefault="004A1B7C" w:rsidP="004A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827" w:type="dxa"/>
          </w:tcPr>
          <w:p w14:paraId="214616E6" w14:textId="77777777" w:rsidR="004A1B7C" w:rsidRPr="004A1B7C" w:rsidRDefault="004A1B7C" w:rsidP="004A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27" w:type="dxa"/>
          </w:tcPr>
          <w:p w14:paraId="18E9498D" w14:textId="77777777" w:rsidR="004A1B7C" w:rsidRPr="004A1B7C" w:rsidRDefault="004A1B7C" w:rsidP="004A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A1B7C" w:rsidRPr="004A1B7C" w14:paraId="190C943D" w14:textId="77777777" w:rsidTr="00AD21BC">
        <w:trPr>
          <w:trHeight w:val="9107"/>
        </w:trPr>
        <w:tc>
          <w:tcPr>
            <w:tcW w:w="1668" w:type="dxa"/>
          </w:tcPr>
          <w:p w14:paraId="408830B4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  <w:p w14:paraId="43C140C2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  <w:p w14:paraId="67DE245F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  <w:p w14:paraId="50263ECE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  <w:p w14:paraId="66444D0F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14:paraId="654D2BB0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  <w:p w14:paraId="5C91E6B6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  <w:p w14:paraId="644CC3E9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14:paraId="70049BC8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ЛР1-ЛР15.</w:t>
            </w:r>
          </w:p>
        </w:tc>
        <w:tc>
          <w:tcPr>
            <w:tcW w:w="3827" w:type="dxa"/>
          </w:tcPr>
          <w:p w14:paraId="7BD93533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и прогнозировать экологические последствия различных видов производственной деятельности; </w:t>
            </w:r>
          </w:p>
          <w:p w14:paraId="56DAD4F2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причины возникновения экологических аварий и катастроф; </w:t>
            </w:r>
          </w:p>
          <w:p w14:paraId="242825A7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выбирать методы, технологии и аппараты утилизации газовых выбросов, стоков, твердых отходов; </w:t>
            </w:r>
          </w:p>
          <w:p w14:paraId="33393410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экологическую пригодность выпускаемой продукции; </w:t>
            </w:r>
          </w:p>
          <w:p w14:paraId="348F0CB9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оценивать состояние экологии окружающей среды на производственном объекте. </w:t>
            </w:r>
          </w:p>
        </w:tc>
        <w:tc>
          <w:tcPr>
            <w:tcW w:w="3827" w:type="dxa"/>
          </w:tcPr>
          <w:p w14:paraId="6EE7F6E9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и классификацию природных ресурсов, условия устойчивого состояния экосистем; </w:t>
            </w:r>
          </w:p>
          <w:p w14:paraId="53F84373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задачи охраны окружающей среды, </w:t>
            </w:r>
            <w:proofErr w:type="spellStart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и охраняемые природные территории Российской Федерации; </w:t>
            </w:r>
          </w:p>
          <w:p w14:paraId="764087E3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источники и масштабы образования отходов производства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  <w:proofErr w:type="gramEnd"/>
          </w:p>
          <w:p w14:paraId="24AA0BFF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основы, правила и нормы природопользования и экологической безопасности;</w:t>
            </w:r>
          </w:p>
          <w:p w14:paraId="2A9B0B48" w14:textId="77777777" w:rsidR="004A1B7C" w:rsidRPr="004A1B7C" w:rsidRDefault="004A1B7C" w:rsidP="004A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</w:tbl>
    <w:p w14:paraId="0C5F870B" w14:textId="273FAD90" w:rsidR="00C77277" w:rsidRPr="004A1B7C" w:rsidRDefault="00AB037A" w:rsidP="004A1B7C">
      <w:pPr>
        <w:pStyle w:val="a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1.3</w:t>
      </w:r>
      <w:r w:rsidR="00C77277" w:rsidRPr="004A1B7C">
        <w:rPr>
          <w:rFonts w:ascii="Times New Roman" w:hAnsi="Times New Roman" w:cs="Times New Roman"/>
          <w:b/>
          <w:sz w:val="24"/>
        </w:rPr>
        <w:t>.    Рекомендуемое     количество    часов     на     освоение     программы дисциплины</w:t>
      </w:r>
    </w:p>
    <w:p w14:paraId="47CC78ED" w14:textId="77777777" w:rsidR="00C77277" w:rsidRPr="004A1B7C" w:rsidRDefault="00C77277" w:rsidP="004A1B7C">
      <w:pPr>
        <w:pStyle w:val="a9"/>
        <w:rPr>
          <w:rFonts w:ascii="Times New Roman" w:hAnsi="Times New Roman" w:cs="Times New Roman"/>
          <w:sz w:val="24"/>
        </w:rPr>
      </w:pPr>
      <w:r w:rsidRPr="004A1B7C">
        <w:rPr>
          <w:rFonts w:ascii="Times New Roman" w:hAnsi="Times New Roman" w:cs="Times New Roman"/>
          <w:sz w:val="24"/>
        </w:rPr>
        <w:t xml:space="preserve">Максимальной учебной нагрузки </w:t>
      </w:r>
      <w:proofErr w:type="gramStart"/>
      <w:r w:rsidRPr="004A1B7C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4A1B7C">
        <w:rPr>
          <w:rFonts w:ascii="Times New Roman" w:hAnsi="Times New Roman" w:cs="Times New Roman"/>
          <w:sz w:val="24"/>
        </w:rPr>
        <w:t xml:space="preserve"> – 38 часов, в том числе:</w:t>
      </w:r>
    </w:p>
    <w:p w14:paraId="0A480454" w14:textId="77777777" w:rsidR="00C77277" w:rsidRPr="004A1B7C" w:rsidRDefault="00C77277" w:rsidP="004A1B7C">
      <w:pPr>
        <w:pStyle w:val="a9"/>
        <w:rPr>
          <w:rFonts w:ascii="Times New Roman" w:hAnsi="Times New Roman" w:cs="Times New Roman"/>
          <w:sz w:val="24"/>
        </w:rPr>
      </w:pPr>
      <w:r w:rsidRPr="004A1B7C">
        <w:rPr>
          <w:rFonts w:ascii="Times New Roman" w:hAnsi="Times New Roman" w:cs="Times New Roman"/>
          <w:sz w:val="24"/>
        </w:rPr>
        <w:t xml:space="preserve">- обязательной аудиторной учебной нагрузки </w:t>
      </w:r>
      <w:proofErr w:type="gramStart"/>
      <w:r w:rsidRPr="004A1B7C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4A1B7C">
        <w:rPr>
          <w:rFonts w:ascii="Times New Roman" w:hAnsi="Times New Roman" w:cs="Times New Roman"/>
          <w:sz w:val="24"/>
        </w:rPr>
        <w:t xml:space="preserve"> – 38 </w:t>
      </w:r>
      <w:r w:rsidRPr="004A1B7C">
        <w:rPr>
          <w:rFonts w:ascii="Times New Roman" w:hAnsi="Times New Roman" w:cs="Times New Roman"/>
          <w:spacing w:val="-4"/>
          <w:sz w:val="24"/>
        </w:rPr>
        <w:t>часов;</w:t>
      </w:r>
    </w:p>
    <w:p w14:paraId="07DAB108" w14:textId="77777777" w:rsidR="00C77277" w:rsidRPr="004A1B7C" w:rsidRDefault="00C77277" w:rsidP="004A1B7C">
      <w:pPr>
        <w:pStyle w:val="a9"/>
        <w:rPr>
          <w:rFonts w:ascii="Times New Roman" w:hAnsi="Times New Roman" w:cs="Times New Roman"/>
          <w:sz w:val="24"/>
        </w:rPr>
      </w:pPr>
      <w:r w:rsidRPr="004A1B7C">
        <w:rPr>
          <w:rFonts w:ascii="Times New Roman" w:hAnsi="Times New Roman" w:cs="Times New Roman"/>
          <w:sz w:val="24"/>
        </w:rPr>
        <w:t xml:space="preserve">- самостоятельной работы </w:t>
      </w:r>
      <w:proofErr w:type="gramStart"/>
      <w:r w:rsidRPr="004A1B7C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4A1B7C">
        <w:rPr>
          <w:rFonts w:ascii="Times New Roman" w:hAnsi="Times New Roman" w:cs="Times New Roman"/>
          <w:sz w:val="24"/>
        </w:rPr>
        <w:t xml:space="preserve"> - 0 </w:t>
      </w:r>
      <w:r w:rsidRPr="004A1B7C">
        <w:rPr>
          <w:rFonts w:ascii="Times New Roman" w:hAnsi="Times New Roman" w:cs="Times New Roman"/>
          <w:spacing w:val="-2"/>
          <w:sz w:val="24"/>
        </w:rPr>
        <w:t>часов.</w:t>
      </w:r>
    </w:p>
    <w:p w14:paraId="6BC64151" w14:textId="77777777" w:rsidR="00C77277" w:rsidRPr="004A1B7C" w:rsidRDefault="00C77277" w:rsidP="004A1B7C">
      <w:pPr>
        <w:pStyle w:val="a9"/>
        <w:rPr>
          <w:rFonts w:ascii="Times New Roman" w:eastAsia="Times New Roman" w:hAnsi="Times New Roman" w:cs="Times New Roman"/>
          <w:b/>
          <w:sz w:val="24"/>
        </w:rPr>
      </w:pPr>
      <w:r w:rsidRPr="004A1B7C">
        <w:rPr>
          <w:rFonts w:ascii="Times New Roman" w:eastAsia="Times New Roman" w:hAnsi="Times New Roman" w:cs="Times New Roman"/>
          <w:b/>
          <w:sz w:val="24"/>
        </w:rPr>
        <w:t>В</w:t>
      </w:r>
      <w:r w:rsidRPr="004A1B7C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b/>
          <w:sz w:val="24"/>
        </w:rPr>
        <w:t>рабочей</w:t>
      </w:r>
      <w:r w:rsidRPr="004A1B7C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b/>
          <w:sz w:val="24"/>
        </w:rPr>
        <w:t>программе</w:t>
      </w:r>
      <w:r w:rsidRPr="004A1B7C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proofErr w:type="gramStart"/>
      <w:r w:rsidRPr="004A1B7C">
        <w:rPr>
          <w:rFonts w:ascii="Times New Roman" w:eastAsia="Times New Roman" w:hAnsi="Times New Roman" w:cs="Times New Roman"/>
          <w:b/>
          <w:sz w:val="24"/>
        </w:rPr>
        <w:t>представлены</w:t>
      </w:r>
      <w:proofErr w:type="gramEnd"/>
      <w:r w:rsidRPr="004A1B7C">
        <w:rPr>
          <w:rFonts w:ascii="Times New Roman" w:eastAsia="Times New Roman" w:hAnsi="Times New Roman" w:cs="Times New Roman"/>
          <w:b/>
          <w:sz w:val="24"/>
        </w:rPr>
        <w:t>:</w:t>
      </w:r>
    </w:p>
    <w:p w14:paraId="2FC4B038" w14:textId="77777777" w:rsidR="00C77277" w:rsidRPr="004A1B7C" w:rsidRDefault="00C77277" w:rsidP="004A1B7C">
      <w:pPr>
        <w:pStyle w:val="a9"/>
        <w:rPr>
          <w:rFonts w:ascii="Times New Roman" w:eastAsia="Times New Roman" w:hAnsi="Times New Roman" w:cs="Times New Roman"/>
          <w:sz w:val="24"/>
        </w:rPr>
      </w:pPr>
      <w:r w:rsidRPr="004A1B7C">
        <w:rPr>
          <w:rFonts w:ascii="Times New Roman" w:eastAsia="Times New Roman" w:hAnsi="Times New Roman" w:cs="Times New Roman"/>
          <w:sz w:val="24"/>
        </w:rPr>
        <w:t>результаты</w:t>
      </w:r>
      <w:r w:rsidRPr="004A1B7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освоения</w:t>
      </w:r>
      <w:r w:rsidRPr="004A1B7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учебной</w:t>
      </w:r>
      <w:r w:rsidRPr="004A1B7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дисциплины;</w:t>
      </w:r>
    </w:p>
    <w:p w14:paraId="27A92E7C" w14:textId="77777777" w:rsidR="00C77277" w:rsidRPr="004A1B7C" w:rsidRDefault="00C77277" w:rsidP="004A1B7C">
      <w:pPr>
        <w:pStyle w:val="a9"/>
        <w:rPr>
          <w:rFonts w:ascii="Times New Roman" w:eastAsia="Times New Roman" w:hAnsi="Times New Roman" w:cs="Times New Roman"/>
          <w:sz w:val="24"/>
        </w:rPr>
      </w:pPr>
      <w:r w:rsidRPr="004A1B7C">
        <w:rPr>
          <w:rFonts w:ascii="Times New Roman" w:eastAsia="Times New Roman" w:hAnsi="Times New Roman" w:cs="Times New Roman"/>
          <w:sz w:val="24"/>
        </w:rPr>
        <w:t>структура</w:t>
      </w:r>
      <w:r w:rsidRPr="004A1B7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и</w:t>
      </w:r>
      <w:r w:rsidRPr="004A1B7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содержание</w:t>
      </w:r>
      <w:r w:rsidRPr="004A1B7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учебной</w:t>
      </w:r>
      <w:r w:rsidRPr="004A1B7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дисциплины;</w:t>
      </w:r>
    </w:p>
    <w:p w14:paraId="2069123B" w14:textId="77777777" w:rsidR="00C77277" w:rsidRPr="004A1B7C" w:rsidRDefault="00C77277" w:rsidP="004A1B7C">
      <w:pPr>
        <w:pStyle w:val="a9"/>
        <w:rPr>
          <w:rFonts w:ascii="Times New Roman" w:eastAsia="Times New Roman" w:hAnsi="Times New Roman" w:cs="Times New Roman"/>
          <w:sz w:val="24"/>
        </w:rPr>
      </w:pPr>
      <w:r w:rsidRPr="004A1B7C">
        <w:rPr>
          <w:rFonts w:ascii="Times New Roman" w:eastAsia="Times New Roman" w:hAnsi="Times New Roman" w:cs="Times New Roman"/>
          <w:sz w:val="24"/>
        </w:rPr>
        <w:t>условия</w:t>
      </w:r>
      <w:r w:rsidRPr="004A1B7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реализации</w:t>
      </w:r>
      <w:r w:rsidRPr="004A1B7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учебной</w:t>
      </w:r>
      <w:r w:rsidRPr="004A1B7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дисциплины;</w:t>
      </w:r>
    </w:p>
    <w:p w14:paraId="79ED2A56" w14:textId="56D43E30" w:rsidR="00C77277" w:rsidRPr="004A1B7C" w:rsidRDefault="00C77277" w:rsidP="004A1B7C">
      <w:pPr>
        <w:pStyle w:val="a9"/>
        <w:rPr>
          <w:rFonts w:ascii="Times New Roman" w:eastAsia="Times New Roman" w:hAnsi="Times New Roman" w:cs="Times New Roman"/>
          <w:sz w:val="24"/>
        </w:rPr>
      </w:pPr>
      <w:r w:rsidRPr="004A1B7C">
        <w:rPr>
          <w:rFonts w:ascii="Times New Roman" w:eastAsia="Times New Roman" w:hAnsi="Times New Roman" w:cs="Times New Roman"/>
          <w:sz w:val="24"/>
        </w:rPr>
        <w:t>контроль</w:t>
      </w:r>
      <w:r w:rsidRPr="004A1B7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и</w:t>
      </w:r>
      <w:r w:rsidRPr="004A1B7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оценка</w:t>
      </w:r>
      <w:r w:rsidRPr="004A1B7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результатов</w:t>
      </w:r>
      <w:r w:rsidRPr="004A1B7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освоения</w:t>
      </w:r>
      <w:r w:rsidRPr="004A1B7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</w:rPr>
        <w:t>учебной</w:t>
      </w:r>
      <w:r w:rsidRPr="004A1B7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4A1B7C" w:rsidRPr="004A1B7C">
        <w:rPr>
          <w:rFonts w:ascii="Times New Roman" w:eastAsia="Times New Roman" w:hAnsi="Times New Roman" w:cs="Times New Roman"/>
          <w:sz w:val="24"/>
        </w:rPr>
        <w:t>дисциплины;</w:t>
      </w:r>
    </w:p>
    <w:p w14:paraId="2762A2A9" w14:textId="5BA88F27" w:rsidR="004A1B7C" w:rsidRPr="004A1B7C" w:rsidRDefault="004A1B7C" w:rsidP="004A1B7C">
      <w:pPr>
        <w:pStyle w:val="a9"/>
        <w:rPr>
          <w:rFonts w:ascii="Times New Roman" w:eastAsia="Times New Roman" w:hAnsi="Times New Roman" w:cs="Times New Roman"/>
          <w:sz w:val="24"/>
        </w:rPr>
      </w:pPr>
      <w:r w:rsidRPr="004A1B7C">
        <w:rPr>
          <w:rFonts w:ascii="Times New Roman" w:eastAsia="Times New Roman" w:hAnsi="Times New Roman" w:cs="Times New Roman"/>
          <w:sz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1A7E1B55" w14:textId="54E0C4D9" w:rsidR="00C77277" w:rsidRPr="004A1B7C" w:rsidRDefault="00C77277" w:rsidP="004A1B7C">
      <w:pPr>
        <w:pStyle w:val="a9"/>
        <w:rPr>
          <w:rFonts w:ascii="Times New Roman" w:hAnsi="Times New Roman" w:cs="Times New Roman"/>
          <w:sz w:val="24"/>
        </w:rPr>
      </w:pPr>
      <w:r w:rsidRPr="004A1B7C">
        <w:rPr>
          <w:rFonts w:ascii="Times New Roman" w:hAnsi="Times New Roman" w:cs="Times New Roman"/>
          <w:sz w:val="24"/>
        </w:rPr>
        <w:tab/>
        <w:t>Содержание</w:t>
      </w:r>
      <w:r w:rsidRPr="004A1B7C">
        <w:rPr>
          <w:rFonts w:ascii="Times New Roman" w:hAnsi="Times New Roman" w:cs="Times New Roman"/>
          <w:spacing w:val="1"/>
          <w:sz w:val="24"/>
        </w:rPr>
        <w:t xml:space="preserve"> </w:t>
      </w:r>
      <w:r w:rsidRPr="004A1B7C">
        <w:rPr>
          <w:rFonts w:ascii="Times New Roman" w:hAnsi="Times New Roman" w:cs="Times New Roman"/>
          <w:sz w:val="24"/>
        </w:rPr>
        <w:t>рабочей</w:t>
      </w:r>
      <w:r w:rsidRPr="004A1B7C">
        <w:rPr>
          <w:rFonts w:ascii="Times New Roman" w:hAnsi="Times New Roman" w:cs="Times New Roman"/>
          <w:spacing w:val="1"/>
          <w:sz w:val="24"/>
        </w:rPr>
        <w:t xml:space="preserve"> </w:t>
      </w:r>
      <w:r w:rsidRPr="004A1B7C">
        <w:rPr>
          <w:rFonts w:ascii="Times New Roman" w:hAnsi="Times New Roman" w:cs="Times New Roman"/>
          <w:sz w:val="24"/>
        </w:rPr>
        <w:t>программы</w:t>
      </w:r>
      <w:r w:rsidRPr="004A1B7C">
        <w:rPr>
          <w:rFonts w:ascii="Times New Roman" w:hAnsi="Times New Roman" w:cs="Times New Roman"/>
          <w:spacing w:val="1"/>
          <w:sz w:val="24"/>
        </w:rPr>
        <w:t xml:space="preserve"> </w:t>
      </w:r>
      <w:r w:rsidRPr="004A1B7C">
        <w:rPr>
          <w:rFonts w:ascii="Times New Roman" w:hAnsi="Times New Roman" w:cs="Times New Roman"/>
          <w:sz w:val="24"/>
        </w:rPr>
        <w:t>учебной</w:t>
      </w:r>
      <w:r w:rsidRPr="004A1B7C">
        <w:rPr>
          <w:rFonts w:ascii="Times New Roman" w:hAnsi="Times New Roman" w:cs="Times New Roman"/>
          <w:spacing w:val="1"/>
          <w:sz w:val="24"/>
        </w:rPr>
        <w:t xml:space="preserve"> </w:t>
      </w:r>
      <w:r w:rsidRPr="004A1B7C">
        <w:rPr>
          <w:rFonts w:ascii="Times New Roman" w:hAnsi="Times New Roman" w:cs="Times New Roman"/>
          <w:sz w:val="24"/>
        </w:rPr>
        <w:t>дисциплины</w:t>
      </w:r>
      <w:r w:rsidRPr="004A1B7C">
        <w:rPr>
          <w:rFonts w:ascii="Times New Roman" w:hAnsi="Times New Roman" w:cs="Times New Roman"/>
          <w:spacing w:val="1"/>
          <w:sz w:val="24"/>
        </w:rPr>
        <w:t xml:space="preserve"> </w:t>
      </w:r>
      <w:r w:rsidRPr="004A1B7C">
        <w:rPr>
          <w:rFonts w:ascii="Times New Roman" w:hAnsi="Times New Roman" w:cs="Times New Roman"/>
          <w:sz w:val="24"/>
        </w:rPr>
        <w:t>полностью</w:t>
      </w:r>
      <w:r w:rsidRPr="004A1B7C">
        <w:rPr>
          <w:rFonts w:ascii="Times New Roman" w:hAnsi="Times New Roman" w:cs="Times New Roman"/>
          <w:spacing w:val="-67"/>
          <w:sz w:val="24"/>
        </w:rPr>
        <w:t xml:space="preserve"> </w:t>
      </w:r>
      <w:r w:rsidRPr="004A1B7C">
        <w:rPr>
          <w:rFonts w:ascii="Times New Roman" w:hAnsi="Times New Roman" w:cs="Times New Roman"/>
          <w:sz w:val="24"/>
        </w:rPr>
        <w:t>соответствует</w:t>
      </w:r>
      <w:r w:rsidRPr="004A1B7C">
        <w:rPr>
          <w:rFonts w:ascii="Times New Roman" w:hAnsi="Times New Roman" w:cs="Times New Roman"/>
          <w:spacing w:val="67"/>
          <w:sz w:val="24"/>
        </w:rPr>
        <w:t xml:space="preserve"> </w:t>
      </w:r>
      <w:r w:rsidRPr="004A1B7C">
        <w:rPr>
          <w:rFonts w:ascii="Times New Roman" w:hAnsi="Times New Roman" w:cs="Times New Roman"/>
          <w:sz w:val="24"/>
        </w:rPr>
        <w:t>содержанию</w:t>
      </w:r>
      <w:r w:rsidRPr="004A1B7C">
        <w:rPr>
          <w:rFonts w:ascii="Times New Roman" w:hAnsi="Times New Roman" w:cs="Times New Roman"/>
          <w:spacing w:val="61"/>
          <w:sz w:val="24"/>
        </w:rPr>
        <w:t xml:space="preserve"> </w:t>
      </w:r>
      <w:r w:rsidRPr="004A1B7C">
        <w:rPr>
          <w:rFonts w:ascii="Times New Roman" w:hAnsi="Times New Roman" w:cs="Times New Roman"/>
          <w:sz w:val="24"/>
        </w:rPr>
        <w:t>ФГОС</w:t>
      </w:r>
      <w:r w:rsidRPr="004A1B7C">
        <w:rPr>
          <w:rFonts w:ascii="Times New Roman" w:hAnsi="Times New Roman" w:cs="Times New Roman"/>
          <w:spacing w:val="59"/>
          <w:sz w:val="24"/>
        </w:rPr>
        <w:t xml:space="preserve"> </w:t>
      </w:r>
      <w:r w:rsidRPr="004A1B7C">
        <w:rPr>
          <w:rFonts w:ascii="Times New Roman" w:hAnsi="Times New Roman" w:cs="Times New Roman"/>
          <w:sz w:val="24"/>
        </w:rPr>
        <w:t>СПО</w:t>
      </w:r>
      <w:r w:rsidRPr="004A1B7C">
        <w:rPr>
          <w:rFonts w:ascii="Times New Roman" w:hAnsi="Times New Roman" w:cs="Times New Roman"/>
          <w:spacing w:val="65"/>
          <w:sz w:val="24"/>
        </w:rPr>
        <w:t xml:space="preserve"> </w:t>
      </w:r>
      <w:r w:rsidRPr="004A1B7C">
        <w:rPr>
          <w:rFonts w:ascii="Times New Roman" w:hAnsi="Times New Roman" w:cs="Times New Roman"/>
          <w:sz w:val="24"/>
        </w:rPr>
        <w:t>специальности</w:t>
      </w:r>
      <w:r w:rsidRPr="004A1B7C">
        <w:rPr>
          <w:rFonts w:ascii="Times New Roman" w:hAnsi="Times New Roman" w:cs="Times New Roman"/>
          <w:spacing w:val="45"/>
          <w:sz w:val="24"/>
        </w:rPr>
        <w:t xml:space="preserve"> </w:t>
      </w:r>
      <w:r w:rsidRPr="004A1B7C">
        <w:rPr>
          <w:rFonts w:ascii="Times New Roman" w:eastAsia="Times New Roman" w:hAnsi="Times New Roman" w:cs="Times New Roman"/>
          <w:sz w:val="24"/>
          <w:lang w:eastAsia="ru-RU"/>
        </w:rPr>
        <w:t>38.02.07  «Банковское дело»</w:t>
      </w:r>
      <w:r w:rsidRPr="004A1B7C">
        <w:rPr>
          <w:rFonts w:ascii="Times New Roman" w:hAnsi="Times New Roman" w:cs="Times New Roman"/>
          <w:sz w:val="24"/>
        </w:rPr>
        <w:t xml:space="preserve">. </w:t>
      </w:r>
    </w:p>
    <w:p w14:paraId="47714624" w14:textId="77777777" w:rsidR="00C77277" w:rsidRPr="00C77277" w:rsidRDefault="00C77277" w:rsidP="00C7727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A5A7FEF" w14:textId="77777777" w:rsidR="00E701F8" w:rsidRDefault="00E701F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CEAAF2B" w14:textId="77777777" w:rsidR="00E701F8" w:rsidRDefault="00E701F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24EF013" w14:textId="77777777" w:rsidR="00E701F8" w:rsidRDefault="00E701F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D275E00" w14:textId="0640B63A" w:rsidR="00A20B90" w:rsidRPr="008768F4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</w:p>
    <w:p w14:paraId="31D620CA" w14:textId="6DF8BED6" w:rsidR="00A34CE7" w:rsidRPr="008768F4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01. Экономика организации</w:t>
      </w:r>
    </w:p>
    <w:p w14:paraId="303552BC" w14:textId="77777777" w:rsidR="008316F1" w:rsidRPr="008316F1" w:rsidRDefault="008316F1" w:rsidP="0083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82"/>
      <w:r w:rsidRPr="00831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  <w:bookmarkEnd w:id="4"/>
    </w:p>
    <w:p w14:paraId="08B3D3BC" w14:textId="6AC317EF" w:rsidR="008316F1" w:rsidRPr="008316F1" w:rsidRDefault="008316F1" w:rsidP="008316F1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ОП.01 Экономика организации является обязательной частью общепрофессионального цикла основной образовательной программы в соответствии с ФГОС 38.02.07 «Банковское дело».</w:t>
      </w:r>
    </w:p>
    <w:p w14:paraId="75CE9A2D" w14:textId="77777777" w:rsidR="008316F1" w:rsidRPr="008316F1" w:rsidRDefault="008316F1" w:rsidP="008316F1">
      <w:pPr>
        <w:widowControl w:val="0"/>
        <w:spacing w:line="274" w:lineRule="exact"/>
        <w:ind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общих и профессиональных компетенций: </w:t>
      </w:r>
      <w:proofErr w:type="gramStart"/>
      <w:r w:rsidRPr="00831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3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 ОП 04, ОК 09, ОК 10, ОК 11, ПК 2.1, ПК 2.3</w:t>
      </w:r>
    </w:p>
    <w:p w14:paraId="11FDAA1C" w14:textId="77777777" w:rsidR="008316F1" w:rsidRPr="008316F1" w:rsidRDefault="008316F1" w:rsidP="008316F1">
      <w:pPr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5" w:name="bookmark83"/>
      <w:r w:rsidRPr="00831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Цель и планируемые результаты освоения дисциплины:</w:t>
      </w:r>
      <w:bookmarkEnd w:id="5"/>
    </w:p>
    <w:p w14:paraId="4B73AE17" w14:textId="77777777" w:rsidR="008316F1" w:rsidRPr="008316F1" w:rsidRDefault="008316F1" w:rsidP="008316F1">
      <w:pPr>
        <w:widowControl w:val="0"/>
        <w:spacing w:after="0" w:line="274" w:lineRule="exact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831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3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4555"/>
        <w:gridCol w:w="4091"/>
      </w:tblGrid>
      <w:tr w:rsidR="008316F1" w:rsidRPr="008316F1" w14:paraId="53FC50F4" w14:textId="77777777" w:rsidTr="00AD21BC">
        <w:tc>
          <w:tcPr>
            <w:tcW w:w="613" w:type="pct"/>
            <w:shd w:val="clear" w:color="auto" w:fill="auto"/>
          </w:tcPr>
          <w:p w14:paraId="2FEA91DB" w14:textId="77777777" w:rsidR="008316F1" w:rsidRPr="008316F1" w:rsidRDefault="008316F1" w:rsidP="0083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6F1">
              <w:rPr>
                <w:rFonts w:ascii="Times New Roman" w:eastAsia="Calibri" w:hAnsi="Times New Roman" w:cs="Times New Roman"/>
                <w:b/>
              </w:rPr>
              <w:t>Код ПК</w:t>
            </w:r>
            <w:proofErr w:type="gramStart"/>
            <w:r w:rsidRPr="008316F1">
              <w:rPr>
                <w:rFonts w:ascii="Times New Roman" w:eastAsia="Calibri" w:hAnsi="Times New Roman" w:cs="Times New Roman"/>
                <w:b/>
              </w:rPr>
              <w:t>,О</w:t>
            </w:r>
            <w:proofErr w:type="gramEnd"/>
            <w:r w:rsidRPr="008316F1"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2311" w:type="pct"/>
            <w:shd w:val="clear" w:color="auto" w:fill="auto"/>
          </w:tcPr>
          <w:p w14:paraId="54EA4ECE" w14:textId="77777777" w:rsidR="008316F1" w:rsidRPr="008316F1" w:rsidRDefault="008316F1" w:rsidP="0083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6F1">
              <w:rPr>
                <w:rFonts w:ascii="Times New Roman" w:eastAsia="Calibri" w:hAnsi="Times New Roman" w:cs="Times New Roman"/>
                <w:b/>
              </w:rPr>
              <w:t>Умения</w:t>
            </w:r>
          </w:p>
        </w:tc>
        <w:tc>
          <w:tcPr>
            <w:tcW w:w="2076" w:type="pct"/>
            <w:shd w:val="clear" w:color="auto" w:fill="auto"/>
          </w:tcPr>
          <w:p w14:paraId="3BDE2348" w14:textId="77777777" w:rsidR="008316F1" w:rsidRPr="008316F1" w:rsidRDefault="008316F1" w:rsidP="0083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6F1">
              <w:rPr>
                <w:rFonts w:ascii="Times New Roman" w:eastAsia="Calibri" w:hAnsi="Times New Roman" w:cs="Times New Roman"/>
                <w:b/>
              </w:rPr>
              <w:t>Знания</w:t>
            </w:r>
          </w:p>
        </w:tc>
      </w:tr>
      <w:tr w:rsidR="008316F1" w:rsidRPr="008316F1" w14:paraId="09267671" w14:textId="77777777" w:rsidTr="00AD21BC">
        <w:tc>
          <w:tcPr>
            <w:tcW w:w="613" w:type="pct"/>
            <w:shd w:val="clear" w:color="auto" w:fill="auto"/>
          </w:tcPr>
          <w:p w14:paraId="11BA8BA4" w14:textId="77777777" w:rsidR="008316F1" w:rsidRPr="008316F1" w:rsidRDefault="008316F1" w:rsidP="0083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11" w:type="pct"/>
            <w:shd w:val="clear" w:color="auto" w:fill="auto"/>
          </w:tcPr>
          <w:p w14:paraId="3C8BD4BE" w14:textId="77777777" w:rsidR="008316F1" w:rsidRPr="008316F1" w:rsidRDefault="008316F1" w:rsidP="0083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76" w:type="pct"/>
            <w:shd w:val="clear" w:color="auto" w:fill="auto"/>
          </w:tcPr>
          <w:p w14:paraId="5B6D3F69" w14:textId="77777777" w:rsidR="008316F1" w:rsidRPr="008316F1" w:rsidRDefault="008316F1" w:rsidP="0083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316F1" w:rsidRPr="008316F1" w14:paraId="4C53E7D3" w14:textId="77777777" w:rsidTr="00AD21BC">
        <w:tc>
          <w:tcPr>
            <w:tcW w:w="613" w:type="pct"/>
            <w:shd w:val="clear" w:color="auto" w:fill="auto"/>
          </w:tcPr>
          <w:p w14:paraId="239A719E" w14:textId="77777777" w:rsidR="008316F1" w:rsidRPr="008316F1" w:rsidRDefault="008316F1" w:rsidP="00831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316F1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316F1">
              <w:rPr>
                <w:rFonts w:ascii="Times New Roman" w:eastAsia="Calibri" w:hAnsi="Times New Roman" w:cs="Times New Roman"/>
              </w:rPr>
              <w:t xml:space="preserve"> 1</w:t>
            </w:r>
          </w:p>
          <w:p w14:paraId="77058673" w14:textId="77777777" w:rsidR="008316F1" w:rsidRPr="008316F1" w:rsidRDefault="008316F1" w:rsidP="00831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316F1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316F1">
              <w:rPr>
                <w:rFonts w:ascii="Times New Roman" w:eastAsia="Calibri" w:hAnsi="Times New Roman" w:cs="Times New Roman"/>
              </w:rPr>
              <w:t xml:space="preserve"> 2</w:t>
            </w:r>
          </w:p>
          <w:p w14:paraId="2A03D1A1" w14:textId="77777777" w:rsidR="008316F1" w:rsidRPr="008316F1" w:rsidRDefault="008316F1" w:rsidP="00831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316F1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316F1">
              <w:rPr>
                <w:rFonts w:ascii="Times New Roman" w:eastAsia="Calibri" w:hAnsi="Times New Roman" w:cs="Times New Roman"/>
              </w:rPr>
              <w:t xml:space="preserve"> 4</w:t>
            </w:r>
          </w:p>
          <w:p w14:paraId="6F8DDE09" w14:textId="77777777" w:rsidR="008316F1" w:rsidRPr="008316F1" w:rsidRDefault="008316F1" w:rsidP="00831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316F1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316F1">
              <w:rPr>
                <w:rFonts w:ascii="Times New Roman" w:eastAsia="Calibri" w:hAnsi="Times New Roman" w:cs="Times New Roman"/>
              </w:rPr>
              <w:t xml:space="preserve"> 9</w:t>
            </w:r>
          </w:p>
          <w:p w14:paraId="308BE33A" w14:textId="77777777" w:rsidR="008316F1" w:rsidRPr="008316F1" w:rsidRDefault="008316F1" w:rsidP="00831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316F1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316F1">
              <w:rPr>
                <w:rFonts w:ascii="Times New Roman" w:eastAsia="Calibri" w:hAnsi="Times New Roman" w:cs="Times New Roman"/>
              </w:rPr>
              <w:t xml:space="preserve"> 10</w:t>
            </w:r>
          </w:p>
          <w:p w14:paraId="0198E78A" w14:textId="77777777" w:rsidR="008316F1" w:rsidRPr="008316F1" w:rsidRDefault="008316F1" w:rsidP="00831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316F1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316F1">
              <w:rPr>
                <w:rFonts w:ascii="Times New Roman" w:eastAsia="Calibri" w:hAnsi="Times New Roman" w:cs="Times New Roman"/>
              </w:rPr>
              <w:t xml:space="preserve"> 11</w:t>
            </w:r>
          </w:p>
          <w:p w14:paraId="61F746D6" w14:textId="77777777" w:rsidR="008316F1" w:rsidRPr="008316F1" w:rsidRDefault="008316F1" w:rsidP="00831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ПК 2.1.</w:t>
            </w:r>
          </w:p>
          <w:p w14:paraId="6665784D" w14:textId="77777777" w:rsidR="008316F1" w:rsidRPr="008316F1" w:rsidRDefault="008316F1" w:rsidP="00831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ПК 2.3.</w:t>
            </w:r>
          </w:p>
          <w:p w14:paraId="5DC5113D" w14:textId="77777777" w:rsidR="008316F1" w:rsidRPr="008316F1" w:rsidRDefault="008316F1" w:rsidP="00831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ЛР1-ЛР15.</w:t>
            </w:r>
          </w:p>
        </w:tc>
        <w:tc>
          <w:tcPr>
            <w:tcW w:w="2311" w:type="pct"/>
            <w:shd w:val="clear" w:color="auto" w:fill="auto"/>
          </w:tcPr>
          <w:p w14:paraId="6C33473F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06411FEB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составить план действия; определить необходимые ресурсы;</w:t>
            </w:r>
          </w:p>
          <w:p w14:paraId="0B7240BB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316F1">
              <w:rPr>
                <w:rFonts w:ascii="Times New Roman" w:eastAsia="Calibri" w:hAnsi="Times New Roman" w:cs="Times New Roman"/>
              </w:rPr>
              <w:t>сферах</w:t>
            </w:r>
            <w:proofErr w:type="gramEnd"/>
            <w:r w:rsidRPr="008316F1">
              <w:rPr>
                <w:rFonts w:ascii="Times New Roman" w:eastAsia="Calibri" w:hAnsi="Times New Roman" w:cs="Times New Roman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392A0EEA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316F1">
              <w:rPr>
                <w:rFonts w:ascii="Times New Roman" w:eastAsia="Calibri" w:hAnsi="Times New Roman" w:cs="Times New Roman"/>
              </w:rPr>
              <w:t>значимое</w:t>
            </w:r>
            <w:proofErr w:type="gramEnd"/>
            <w:r w:rsidRPr="008316F1">
              <w:rPr>
                <w:rFonts w:ascii="Times New Roman" w:eastAsia="Calibri" w:hAnsi="Times New Roman" w:cs="Times New Roman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14:paraId="1D8AFDB4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78339BEF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6EF20CD8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316F1">
              <w:rPr>
                <w:rFonts w:ascii="Times New Roman" w:eastAsia="Calibri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</w:t>
            </w:r>
            <w:r w:rsidRPr="008316F1">
              <w:rPr>
                <w:rFonts w:ascii="Times New Roman" w:eastAsia="Calibri" w:hAnsi="Times New Roman" w:cs="Times New Roman"/>
              </w:rPr>
              <w:lastRenderedPageBreak/>
              <w:t>связные сообщения на знакомые или интересующие профессиональные темы</w:t>
            </w:r>
            <w:proofErr w:type="gramEnd"/>
          </w:p>
          <w:p w14:paraId="56E39F65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презентовать идеи открытия собственного дела в профессиональной деятельности.</w:t>
            </w:r>
          </w:p>
          <w:p w14:paraId="7566D94E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анализировать финансовое положение заемщика - юридического лица и технико-экономическое обоснование кредита;</w:t>
            </w:r>
          </w:p>
          <w:p w14:paraId="05AB6998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проверять полноту и подлинность документов заемщика для получения кредитов;</w:t>
            </w:r>
          </w:p>
          <w:p w14:paraId="1BFEA132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проверять качество и достаточность обеспечения возвратности кредита;</w:t>
            </w:r>
          </w:p>
          <w:p w14:paraId="127ABEC1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оперативно принимать решения по предложению клиенту дополнительного банковского</w:t>
            </w:r>
          </w:p>
          <w:p w14:paraId="09F49F73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продукта (кросс-продажа);</w:t>
            </w:r>
          </w:p>
          <w:p w14:paraId="0895AE23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составлять акты по итогам проверок сохранности обеспечения;</w:t>
            </w:r>
          </w:p>
          <w:p w14:paraId="71462065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контролировать соответствие и правильность исполнения залогодателем своих обязательств;</w:t>
            </w:r>
          </w:p>
          <w:p w14:paraId="2A55BEED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14:paraId="368A43DE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выбирать формы и методы взаимодействия с заемщиком, имеющим просроченную задолженность;</w:t>
            </w:r>
          </w:p>
          <w:p w14:paraId="715A7735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находить контактные данные заемщика в открытых источниках и специализированных базах данных;</w:t>
            </w:r>
          </w:p>
          <w:p w14:paraId="369C2B1C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подбирать оптимальный способ погашения просроченной задолженности;</w:t>
            </w:r>
          </w:p>
          <w:p w14:paraId="202E9895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</w:t>
            </w:r>
          </w:p>
          <w:p w14:paraId="36A04394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задолженности;</w:t>
            </w:r>
          </w:p>
          <w:p w14:paraId="3D4D4820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использовать специализированное программное обеспечение для совершения операций по кредитованию.</w:t>
            </w:r>
          </w:p>
        </w:tc>
        <w:tc>
          <w:tcPr>
            <w:tcW w:w="2076" w:type="pct"/>
            <w:shd w:val="clear" w:color="auto" w:fill="auto"/>
          </w:tcPr>
          <w:p w14:paraId="58D4D8C7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788D2C5F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316F1">
              <w:rPr>
                <w:rFonts w:ascii="Times New Roman" w:eastAsia="Calibri" w:hAnsi="Times New Roman" w:cs="Times New Roman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14:paraId="5AEC2FCC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  <w:p w14:paraId="31F2858B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  <w:p w14:paraId="3FF9F692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  <w:p w14:paraId="7375070B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6B9C2030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 xml:space="preserve">правила построения простых и сложных предложений на профессиональные темы; основные общеупотребительные </w:t>
            </w:r>
            <w:r w:rsidRPr="008316F1">
              <w:rPr>
                <w:rFonts w:ascii="Times New Roman" w:eastAsia="Calibri" w:hAnsi="Times New Roman" w:cs="Times New Roman"/>
              </w:rPr>
              <w:lastRenderedPageBreak/>
              <w:t>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14:paraId="5F8BC08E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основы финансовой грамотности; порядок выстраивания презентации.</w:t>
            </w:r>
          </w:p>
          <w:p w14:paraId="0F66EFD1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нормативные правовые акты, регулирующие осуществление кредитных операций и обеспечение кредитных обязательств;</w:t>
            </w:r>
          </w:p>
          <w:p w14:paraId="7B0ACB70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14:paraId="682B6F76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законодательство Российской Федерации о персональных данных;</w:t>
            </w:r>
          </w:p>
          <w:p w14:paraId="655FF1BC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нормативные документы Банка России об идентификации клиентов и внутреннем контроле (аудите);</w:t>
            </w:r>
          </w:p>
          <w:p w14:paraId="2CC99A68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законодательство Российской Федерации о защите прав потребителей, в том числе потребителей финансовых услуг;</w:t>
            </w:r>
          </w:p>
          <w:p w14:paraId="4D354AD7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требования, предъявляемые банком к потенциальному заемщику;</w:t>
            </w:r>
          </w:p>
          <w:p w14:paraId="108509C0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состав и содержание основных источников информации о клиенте</w:t>
            </w:r>
          </w:p>
          <w:p w14:paraId="5AD3D6F3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способы и порядок предоставления и погашения различных видов кредитов;</w:t>
            </w:r>
          </w:p>
          <w:p w14:paraId="0BEA1E11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способы обеспечения возвратности кредита, виды залога;</w:t>
            </w:r>
          </w:p>
          <w:p w14:paraId="2F903A55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методы оценки залоговой стоимости, ликвидности предмета залога;</w:t>
            </w:r>
          </w:p>
          <w:p w14:paraId="4B1AA5A5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критерии определения проблемного кредита;</w:t>
            </w:r>
          </w:p>
          <w:p w14:paraId="585191D1" w14:textId="77777777" w:rsidR="008316F1" w:rsidRPr="008316F1" w:rsidRDefault="008316F1" w:rsidP="0083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6F1">
              <w:rPr>
                <w:rFonts w:ascii="Times New Roman" w:eastAsia="Calibri" w:hAnsi="Times New Roman" w:cs="Times New Roman"/>
              </w:rPr>
              <w:t>- типовые причины неисполнения условий кредитного договора и способы погашения просроченной задолженности;</w:t>
            </w:r>
          </w:p>
        </w:tc>
      </w:tr>
    </w:tbl>
    <w:p w14:paraId="21DBD59E" w14:textId="666910FF" w:rsidR="00927930" w:rsidRPr="00913F3A" w:rsidRDefault="0052489F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</w:t>
      </w:r>
      <w:r w:rsidR="00A20B90" w:rsidRPr="00913F3A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рабочей программы учебной дисциплины: </w:t>
      </w:r>
    </w:p>
    <w:p w14:paraId="47A6C3F2" w14:textId="7EFA6CAC" w:rsidR="00927930" w:rsidRPr="00913F3A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F3A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="003B54E9" w:rsidRPr="00913F3A">
        <w:rPr>
          <w:rFonts w:ascii="Times New Roman" w:hAnsi="Times New Roman" w:cs="Times New Roman"/>
          <w:sz w:val="24"/>
          <w:szCs w:val="24"/>
        </w:rPr>
        <w:t>86</w:t>
      </w:r>
      <w:r w:rsidRPr="00913F3A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обязательная аудиторная учебная нагрузка обучающегося </w:t>
      </w:r>
      <w:r w:rsidR="00281C07">
        <w:rPr>
          <w:rFonts w:ascii="Times New Roman" w:hAnsi="Times New Roman" w:cs="Times New Roman"/>
          <w:sz w:val="24"/>
          <w:szCs w:val="24"/>
        </w:rPr>
        <w:t>6</w:t>
      </w:r>
      <w:r w:rsidR="003B54E9" w:rsidRPr="00913F3A">
        <w:rPr>
          <w:rFonts w:ascii="Times New Roman" w:hAnsi="Times New Roman" w:cs="Times New Roman"/>
          <w:sz w:val="24"/>
          <w:szCs w:val="24"/>
        </w:rPr>
        <w:t>2</w:t>
      </w:r>
      <w:r w:rsidRPr="00913F3A">
        <w:rPr>
          <w:rFonts w:ascii="Times New Roman" w:hAnsi="Times New Roman" w:cs="Times New Roman"/>
          <w:sz w:val="24"/>
          <w:szCs w:val="24"/>
        </w:rPr>
        <w:t xml:space="preserve"> часа; самостоятельная работа обучающегося 1</w:t>
      </w:r>
      <w:r w:rsidR="003B54E9" w:rsidRPr="00913F3A">
        <w:rPr>
          <w:rFonts w:ascii="Times New Roman" w:hAnsi="Times New Roman" w:cs="Times New Roman"/>
          <w:sz w:val="24"/>
          <w:szCs w:val="24"/>
        </w:rPr>
        <w:t>4</w:t>
      </w:r>
      <w:r w:rsidR="00281C07">
        <w:rPr>
          <w:rFonts w:ascii="Times New Roman" w:hAnsi="Times New Roman" w:cs="Times New Roman"/>
          <w:sz w:val="24"/>
          <w:szCs w:val="24"/>
        </w:rPr>
        <w:t xml:space="preserve"> часов, консультация – 2 часа, экзамен – 8 час.</w:t>
      </w:r>
    </w:p>
    <w:p w14:paraId="4A5B1B92" w14:textId="77777777" w:rsidR="00927930" w:rsidRPr="00913F3A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F3A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913F3A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913F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3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B8A96" w14:textId="77777777" w:rsidR="00927930" w:rsidRPr="00913F3A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F3A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14:paraId="611E7D4F" w14:textId="77777777" w:rsidR="00927930" w:rsidRPr="00913F3A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F3A">
        <w:rPr>
          <w:rFonts w:ascii="Times New Roman" w:hAnsi="Times New Roman" w:cs="Times New Roman"/>
          <w:sz w:val="24"/>
          <w:szCs w:val="24"/>
        </w:rPr>
        <w:t xml:space="preserve">- структура и содержание учебной дисциплины; </w:t>
      </w:r>
    </w:p>
    <w:p w14:paraId="26B70F2C" w14:textId="77777777" w:rsidR="00927930" w:rsidRPr="00913F3A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F3A">
        <w:rPr>
          <w:rFonts w:ascii="Times New Roman" w:hAnsi="Times New Roman" w:cs="Times New Roman"/>
          <w:sz w:val="24"/>
          <w:szCs w:val="24"/>
        </w:rPr>
        <w:t xml:space="preserve">- условия реализации учебной дисциплины; </w:t>
      </w:r>
    </w:p>
    <w:p w14:paraId="0F40B64E" w14:textId="77777777" w:rsidR="00927930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F3A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учебной дисциплины; </w:t>
      </w:r>
    </w:p>
    <w:p w14:paraId="45676190" w14:textId="6EA20E24" w:rsidR="00264E5E" w:rsidRPr="00913F3A" w:rsidRDefault="00264E5E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E5E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77576E8A" w14:textId="1D7C3BA1" w:rsidR="00A20B90" w:rsidRPr="00913F3A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3F3A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3B54E9" w:rsidRPr="00913F3A">
        <w:rPr>
          <w:rFonts w:ascii="Times New Roman" w:hAnsi="Times New Roman" w:cs="Times New Roman"/>
          <w:sz w:val="24"/>
          <w:szCs w:val="24"/>
        </w:rPr>
        <w:t>38.02.07 Банковское дело</w:t>
      </w:r>
      <w:r w:rsidR="00913F3A">
        <w:rPr>
          <w:rFonts w:ascii="Times New Roman" w:hAnsi="Times New Roman" w:cs="Times New Roman"/>
          <w:sz w:val="24"/>
          <w:szCs w:val="24"/>
        </w:rPr>
        <w:t>.</w:t>
      </w:r>
    </w:p>
    <w:p w14:paraId="566F3ABE" w14:textId="77777777" w:rsidR="00BE2333" w:rsidRPr="008768F4" w:rsidRDefault="00BE2333" w:rsidP="00BE233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</w:p>
    <w:p w14:paraId="042D7F77" w14:textId="017FF0E5" w:rsidR="00BE2333" w:rsidRPr="008768F4" w:rsidRDefault="00BE2333" w:rsidP="00BE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Менеджмент</w:t>
      </w:r>
    </w:p>
    <w:p w14:paraId="607FB60B" w14:textId="77777777" w:rsidR="00BE2333" w:rsidRPr="008768F4" w:rsidRDefault="00BE2333" w:rsidP="00BE233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7525721" w14:textId="77777777" w:rsidR="00DE08E2" w:rsidRPr="00DE08E2" w:rsidRDefault="00DE08E2" w:rsidP="00DE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14:paraId="0CE570A5" w14:textId="351B5469" w:rsidR="00DE08E2" w:rsidRPr="00DE08E2" w:rsidRDefault="00DE08E2" w:rsidP="00DE08E2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E08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Учебная дисциплина ОП.02 «Менеджмент» является обязательной частью общепрофессионального цикла основной профессиональной образовательной программы в соответствии с </w:t>
      </w:r>
      <w:r w:rsidRPr="00DE08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ФГОС по специальности</w:t>
      </w:r>
      <w:r w:rsidRPr="00DE08E2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38.02.07 </w:t>
      </w:r>
      <w:r w:rsidRPr="00DE08E2">
        <w:rPr>
          <w:rFonts w:ascii="Times New Roman" w:eastAsia="Times New Roman" w:hAnsi="Times New Roman" w:cs="Times New Roman"/>
          <w:spacing w:val="4"/>
          <w:sz w:val="24"/>
          <w:szCs w:val="24"/>
        </w:rPr>
        <w:t>Банковское дело.</w:t>
      </w:r>
    </w:p>
    <w:p w14:paraId="591F33BF" w14:textId="77777777" w:rsidR="00DE08E2" w:rsidRPr="00DE08E2" w:rsidRDefault="00DE08E2" w:rsidP="00DE08E2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E08E2">
        <w:rPr>
          <w:rFonts w:ascii="Times New Roman" w:eastAsia="Times New Roman" w:hAnsi="Times New Roman" w:cs="Times New Roman"/>
          <w:spacing w:val="4"/>
          <w:sz w:val="24"/>
          <w:szCs w:val="24"/>
        </w:rPr>
        <w:t>Особое значение дисциплина имеет при формировании и развитии общих и профессиональных компетенций:</w:t>
      </w:r>
      <w:r w:rsidRPr="00DE0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8E2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DE0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01., ОК 02., ОК 03., ОК 04., ОК 05., ОК 09., ОК 10., </w:t>
      </w:r>
      <w:r w:rsidRPr="00DE08E2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ОК 11., </w:t>
      </w:r>
      <w:r w:rsidRPr="00DE08E2">
        <w:rPr>
          <w:rFonts w:ascii="Times New Roman" w:eastAsia="Times New Roman" w:hAnsi="Times New Roman" w:cs="Times New Roman"/>
          <w:spacing w:val="4"/>
          <w:sz w:val="24"/>
          <w:szCs w:val="24"/>
        </w:rPr>
        <w:t>ПК 1.1., ПК 2.1.</w:t>
      </w:r>
    </w:p>
    <w:p w14:paraId="1D10FD02" w14:textId="77777777" w:rsidR="00DE08E2" w:rsidRPr="00DE08E2" w:rsidRDefault="00DE08E2" w:rsidP="00DE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bookmarkStart w:id="6" w:name="bookmark18"/>
      <w:r w:rsidRPr="00DE0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</w:t>
      </w:r>
      <w:bookmarkEnd w:id="6"/>
      <w:r w:rsidRPr="00DE0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дисциплины:</w:t>
      </w:r>
      <w:bookmarkStart w:id="7" w:name="bookmark19"/>
    </w:p>
    <w:p w14:paraId="2FC6E84E" w14:textId="77777777" w:rsidR="00DE08E2" w:rsidRPr="00DE08E2" w:rsidRDefault="00DE08E2" w:rsidP="00DE08E2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E08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 рамках программы учебной дисциплины </w:t>
      </w:r>
      <w:proofErr w:type="gramStart"/>
      <w:r w:rsidRPr="00DE08E2">
        <w:rPr>
          <w:rFonts w:ascii="Times New Roman" w:eastAsia="Times New Roman" w:hAnsi="Times New Roman" w:cs="Times New Roman"/>
          <w:spacing w:val="4"/>
          <w:sz w:val="24"/>
          <w:szCs w:val="24"/>
        </w:rPr>
        <w:t>обучающимися</w:t>
      </w:r>
      <w:proofErr w:type="gramEnd"/>
      <w:r w:rsidRPr="00DE08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осваиваются умения и знания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508"/>
        <w:gridCol w:w="3827"/>
      </w:tblGrid>
      <w:tr w:rsidR="00DE08E2" w:rsidRPr="00DE08E2" w14:paraId="6A975128" w14:textId="77777777" w:rsidTr="00AD21BC">
        <w:tc>
          <w:tcPr>
            <w:tcW w:w="1021" w:type="dxa"/>
          </w:tcPr>
          <w:p w14:paraId="7CCAC31C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09AC1405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 </w:t>
            </w:r>
          </w:p>
        </w:tc>
        <w:tc>
          <w:tcPr>
            <w:tcW w:w="4508" w:type="dxa"/>
          </w:tcPr>
          <w:p w14:paraId="2988A742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27" w:type="dxa"/>
          </w:tcPr>
          <w:p w14:paraId="7A856597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E08E2" w:rsidRPr="00DE08E2" w14:paraId="776692D1" w14:textId="77777777" w:rsidTr="00AD21BC">
        <w:tc>
          <w:tcPr>
            <w:tcW w:w="1021" w:type="dxa"/>
          </w:tcPr>
          <w:p w14:paraId="4A115CBF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  <w:p w14:paraId="171FF6D6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  <w:p w14:paraId="404D355A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  <w:p w14:paraId="6D048DB7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  <w:p w14:paraId="62BDA562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14:paraId="207E7CD7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  <w:p w14:paraId="2F880E96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14:paraId="11A4591A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  <w:p w14:paraId="68FAEE4B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14:paraId="7D94A7C2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14:paraId="4AF4A8A0" w14:textId="77777777" w:rsidR="00DE08E2" w:rsidRPr="00DE08E2" w:rsidRDefault="00DE08E2" w:rsidP="00DE0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ЛР1-ЛР15. </w:t>
            </w:r>
          </w:p>
        </w:tc>
        <w:tc>
          <w:tcPr>
            <w:tcW w:w="4508" w:type="dxa"/>
          </w:tcPr>
          <w:p w14:paraId="26F5D260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F9474F5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14:paraId="3D57AACE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67406578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14:paraId="2C81951F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14:paraId="024288A7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4D811F98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грамотно </w:t>
            </w:r>
            <w:r w:rsidRPr="00DE0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14:paraId="6DA5FB83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13AEB3A6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14:paraId="302E9FE0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14:paraId="07B8338A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менеджмента в области профессиональной деятельности</w:t>
            </w:r>
          </w:p>
          <w:p w14:paraId="409DDC78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рассчитывать размеры выплат по процентным ставкам кредитования;</w:t>
            </w:r>
          </w:p>
        </w:tc>
        <w:tc>
          <w:tcPr>
            <w:tcW w:w="3827" w:type="dxa"/>
          </w:tcPr>
          <w:p w14:paraId="031FCF4C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</w:t>
            </w:r>
            <w:r w:rsidRPr="00DE0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76605911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14:paraId="6945E5CD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398DC75C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14:paraId="0F25DEC1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14:paraId="3ADF4CC8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  <w:p w14:paraId="2391771D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1E9360F0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14:paraId="16FAA305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</w:t>
            </w:r>
          </w:p>
          <w:p w14:paraId="284CA367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методов управления</w:t>
            </w:r>
          </w:p>
          <w:p w14:paraId="1F255CD1" w14:textId="77777777" w:rsidR="00DE08E2" w:rsidRPr="00DE08E2" w:rsidRDefault="00DE08E2" w:rsidP="00DE0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кредитные банковские продукты</w:t>
            </w:r>
          </w:p>
        </w:tc>
      </w:tr>
    </w:tbl>
    <w:bookmarkEnd w:id="7"/>
    <w:p w14:paraId="015BADB9" w14:textId="2E2AB01B" w:rsidR="00232C3F" w:rsidRPr="00DE08E2" w:rsidRDefault="0052489F" w:rsidP="00232C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</w:t>
      </w:r>
      <w:r w:rsidR="00232C3F" w:rsidRPr="00DE08E2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рабочей программы учебной дисциплины: </w:t>
      </w:r>
    </w:p>
    <w:p w14:paraId="1B399692" w14:textId="77777777" w:rsidR="00264E5E" w:rsidRDefault="00232C3F" w:rsidP="00232C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E2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DE08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08E2">
        <w:rPr>
          <w:rFonts w:ascii="Times New Roman" w:hAnsi="Times New Roman" w:cs="Times New Roman"/>
          <w:sz w:val="24"/>
          <w:szCs w:val="24"/>
        </w:rPr>
        <w:t xml:space="preserve"> 56 часов, в том числе: </w:t>
      </w:r>
    </w:p>
    <w:p w14:paraId="3EFEC8F4" w14:textId="0B5227B9" w:rsidR="00264E5E" w:rsidRDefault="00232C3F" w:rsidP="00232C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E2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40 часа; </w:t>
      </w:r>
    </w:p>
    <w:p w14:paraId="35244FA6" w14:textId="4F701DF1" w:rsidR="00232C3F" w:rsidRPr="00DE08E2" w:rsidRDefault="00232C3F" w:rsidP="00232C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E2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DE08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08E2">
        <w:rPr>
          <w:rFonts w:ascii="Times New Roman" w:hAnsi="Times New Roman" w:cs="Times New Roman"/>
          <w:sz w:val="24"/>
          <w:szCs w:val="24"/>
        </w:rPr>
        <w:t xml:space="preserve"> 16 часов. </w:t>
      </w:r>
    </w:p>
    <w:p w14:paraId="09E7853D" w14:textId="77777777" w:rsidR="00232C3F" w:rsidRPr="00DE08E2" w:rsidRDefault="00232C3F" w:rsidP="00232C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E2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DE08E2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DE08E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E0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F371A" w14:textId="77777777" w:rsidR="00232C3F" w:rsidRPr="00DE08E2" w:rsidRDefault="00232C3F" w:rsidP="00232C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E2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14:paraId="21218DEE" w14:textId="77777777" w:rsidR="00232C3F" w:rsidRPr="00DE08E2" w:rsidRDefault="00232C3F" w:rsidP="00232C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E2">
        <w:rPr>
          <w:rFonts w:ascii="Times New Roman" w:hAnsi="Times New Roman" w:cs="Times New Roman"/>
          <w:sz w:val="24"/>
          <w:szCs w:val="24"/>
        </w:rPr>
        <w:t xml:space="preserve">- структура и содержание учебной дисциплины; </w:t>
      </w:r>
    </w:p>
    <w:p w14:paraId="1F4EA0C1" w14:textId="77777777" w:rsidR="00232C3F" w:rsidRPr="00DE08E2" w:rsidRDefault="00232C3F" w:rsidP="00232C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E2">
        <w:rPr>
          <w:rFonts w:ascii="Times New Roman" w:hAnsi="Times New Roman" w:cs="Times New Roman"/>
          <w:sz w:val="24"/>
          <w:szCs w:val="24"/>
        </w:rPr>
        <w:t xml:space="preserve">- условия реализации учебной дисциплины; </w:t>
      </w:r>
    </w:p>
    <w:p w14:paraId="2679D5EB" w14:textId="77777777" w:rsidR="00232C3F" w:rsidRDefault="00232C3F" w:rsidP="00232C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E2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учебной дисциплины; </w:t>
      </w:r>
    </w:p>
    <w:p w14:paraId="4863B915" w14:textId="77777777" w:rsidR="00264E5E" w:rsidRPr="00264E5E" w:rsidRDefault="00264E5E" w:rsidP="00264E5E">
      <w:pPr>
        <w:pStyle w:val="a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E5E">
        <w:rPr>
          <w:rFonts w:ascii="Times New Roman" w:eastAsia="Times New Roman" w:hAnsi="Times New Roman" w:cs="Times New Roman"/>
          <w:sz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2B106EFD" w14:textId="4EE89766" w:rsidR="00232C3F" w:rsidRPr="00DE08E2" w:rsidRDefault="00232C3F" w:rsidP="00232C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08E2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38.02.07 Банковское дело</w:t>
      </w:r>
      <w:r w:rsidR="00DE08E2">
        <w:rPr>
          <w:rFonts w:ascii="Times New Roman" w:hAnsi="Times New Roman" w:cs="Times New Roman"/>
          <w:sz w:val="24"/>
          <w:szCs w:val="24"/>
        </w:rPr>
        <w:t>.</w:t>
      </w:r>
    </w:p>
    <w:p w14:paraId="307EB8DA" w14:textId="77777777" w:rsidR="00232C3F" w:rsidRPr="008768F4" w:rsidRDefault="00232C3F" w:rsidP="00232C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22B06BE" w14:textId="77777777" w:rsidR="00730DA6" w:rsidRPr="008768F4" w:rsidRDefault="00730DA6" w:rsidP="00730D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9C1C68" w14:textId="77777777" w:rsidR="00A34CE7" w:rsidRPr="008768F4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</w:p>
    <w:p w14:paraId="32BA0B8A" w14:textId="7F731617" w:rsidR="00A34CE7" w:rsidRPr="008768F4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03</w:t>
      </w:r>
      <w:r w:rsidR="00A518DD"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4460"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Бухгалтерский учет</w:t>
      </w:r>
    </w:p>
    <w:p w14:paraId="1D223E10" w14:textId="77777777" w:rsidR="00A34CE7" w:rsidRPr="008768F4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7D0166D" w14:textId="77777777" w:rsidR="002C2553" w:rsidRPr="002C2553" w:rsidRDefault="002C2553" w:rsidP="002C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14:paraId="34F940EB" w14:textId="21E4E495" w:rsidR="002C2553" w:rsidRPr="002C2553" w:rsidRDefault="002C2553" w:rsidP="002C255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2C2553">
        <w:rPr>
          <w:rFonts w:ascii="Times New Roman" w:eastAsia="Times New Roman" w:hAnsi="Times New Roman" w:cs="Times New Roman"/>
          <w:spacing w:val="4"/>
          <w:sz w:val="24"/>
          <w:szCs w:val="24"/>
        </w:rPr>
        <w:t>Учебная дисциплина ОП.03. «Бухгалтерский учет»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</w:t>
      </w:r>
    </w:p>
    <w:p w14:paraId="593C51BC" w14:textId="77777777" w:rsidR="002C2553" w:rsidRPr="002C2553" w:rsidRDefault="002C2553" w:rsidP="002C255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2C2553">
        <w:rPr>
          <w:rFonts w:ascii="Times New Roman" w:eastAsia="Times New Roman" w:hAnsi="Times New Roman" w:cs="Times New Roman"/>
          <w:spacing w:val="4"/>
          <w:sz w:val="24"/>
          <w:szCs w:val="24"/>
        </w:rPr>
        <w:t>Особое значение дисциплина имеет при формировании и развитии общих компетенций:</w:t>
      </w:r>
      <w:r w:rsidRPr="002C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C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2C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01., ОК 02., ОК 03., ОК 04., ОК 05., ОК 09., ОК 10., ОК 11.</w:t>
      </w:r>
    </w:p>
    <w:p w14:paraId="7A187561" w14:textId="77777777" w:rsidR="002C2553" w:rsidRPr="002C2553" w:rsidRDefault="002C2553" w:rsidP="002C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175C1382" w14:textId="77777777" w:rsidR="002C2553" w:rsidRPr="002C2553" w:rsidRDefault="002C2553" w:rsidP="002C2553">
      <w:pPr>
        <w:widowControl w:val="0"/>
        <w:spacing w:after="0" w:line="360" w:lineRule="auto"/>
        <w:ind w:righ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программы учебной дисциплины </w:t>
      </w:r>
      <w:proofErr w:type="gramStart"/>
      <w:r w:rsidRPr="002C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2C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059"/>
        <w:gridCol w:w="4060"/>
      </w:tblGrid>
      <w:tr w:rsidR="002C2553" w:rsidRPr="002C2553" w14:paraId="17603B4D" w14:textId="77777777" w:rsidTr="00AD2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3313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14:paraId="3F65395E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 xml:space="preserve">ПК, </w:t>
            </w:r>
            <w:proofErr w:type="gramStart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A058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1799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2C2553" w:rsidRPr="002C2553" w14:paraId="7B640F7B" w14:textId="77777777" w:rsidTr="00AD21BC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CFB00B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  <w:p w14:paraId="77A1833D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  <w:p w14:paraId="0A34B4EC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 xml:space="preserve"> 03</w:t>
            </w:r>
          </w:p>
          <w:p w14:paraId="230D7BA8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 xml:space="preserve"> 04</w:t>
            </w:r>
          </w:p>
          <w:p w14:paraId="574D9F2A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 xml:space="preserve"> 05</w:t>
            </w:r>
          </w:p>
          <w:p w14:paraId="57E004DE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 xml:space="preserve"> 09</w:t>
            </w:r>
          </w:p>
          <w:p w14:paraId="4827A718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14:paraId="34421385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  <w:p w14:paraId="65F399F3" w14:textId="77777777" w:rsidR="002C2553" w:rsidRPr="002C2553" w:rsidRDefault="002C2553" w:rsidP="002C2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ЛР1-ЛР15.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65E7CD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597A8C39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составить план действия; определить необходимые ресурсы;</w:t>
            </w:r>
          </w:p>
          <w:p w14:paraId="4D623DFF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>сферах</w:t>
            </w:r>
            <w:proofErr w:type="gramEnd"/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4CF150EE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>значимое</w:t>
            </w:r>
            <w:proofErr w:type="gramEnd"/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14:paraId="60BA8683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14:paraId="6EC73770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  <w:p w14:paraId="6BA6BA72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организовывать работу коллектива и команды; взаимодействовать с коллегами, руководством, клиентами в </w:t>
            </w:r>
            <w:r w:rsidRPr="002C25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ходе профессиональной деятельности</w:t>
            </w:r>
          </w:p>
          <w:p w14:paraId="764BA3DE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грамотно </w:t>
            </w:r>
            <w:r w:rsidRPr="002C25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>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  <w:p w14:paraId="4EDA709C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2D1EFF58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14:paraId="19369150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16255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а</w:t>
            </w:r>
            <w:r w:rsidRPr="002C2553">
              <w:rPr>
                <w:rFonts w:ascii="Times New Roman" w:eastAsia="Times New Roman" w:hAnsi="Times New Roman" w:cs="Times New Roman"/>
                <w:bCs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1D64087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2553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  <w:proofErr w:type="gramEnd"/>
          </w:p>
          <w:p w14:paraId="7376593A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  <w:p w14:paraId="1E49EC46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  <w:p w14:paraId="14FA09FB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  <w:p w14:paraId="575D9FC6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  <w:p w14:paraId="3DC7549C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2305AACF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14:paraId="2B767B47" w14:textId="77777777" w:rsidR="002C2553" w:rsidRPr="002C2553" w:rsidRDefault="002C2553" w:rsidP="002C25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финансовой грамотности; порядок выстраивания презентации.</w:t>
            </w:r>
          </w:p>
        </w:tc>
      </w:tr>
    </w:tbl>
    <w:p w14:paraId="153292D1" w14:textId="75D59A21" w:rsidR="00A34CE7" w:rsidRPr="007C5E9C" w:rsidRDefault="0039582F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</w:t>
      </w:r>
      <w:r w:rsidR="00A34CE7" w:rsidRPr="007C5E9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14:paraId="3AA68FA3" w14:textId="15B5E530" w:rsidR="0039582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E9C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7C5E9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C5E9C">
        <w:rPr>
          <w:rFonts w:ascii="Times New Roman" w:hAnsi="Times New Roman" w:cs="Times New Roman"/>
          <w:sz w:val="24"/>
          <w:szCs w:val="24"/>
        </w:rPr>
        <w:t xml:space="preserve"> </w:t>
      </w:r>
      <w:r w:rsidR="003B54E9" w:rsidRPr="007C5E9C">
        <w:rPr>
          <w:rFonts w:ascii="Times New Roman" w:hAnsi="Times New Roman" w:cs="Times New Roman"/>
          <w:sz w:val="24"/>
          <w:szCs w:val="24"/>
        </w:rPr>
        <w:t>1</w:t>
      </w:r>
      <w:r w:rsidR="00BF7C22">
        <w:rPr>
          <w:rFonts w:ascii="Times New Roman" w:hAnsi="Times New Roman" w:cs="Times New Roman"/>
          <w:sz w:val="24"/>
          <w:szCs w:val="24"/>
        </w:rPr>
        <w:t>16</w:t>
      </w:r>
      <w:r w:rsidRPr="007C5E9C">
        <w:rPr>
          <w:rFonts w:ascii="Times New Roman" w:hAnsi="Times New Roman" w:cs="Times New Roman"/>
          <w:sz w:val="24"/>
          <w:szCs w:val="24"/>
        </w:rPr>
        <w:t xml:space="preserve"> час</w:t>
      </w:r>
      <w:r w:rsidR="00BF7C22">
        <w:rPr>
          <w:rFonts w:ascii="Times New Roman" w:hAnsi="Times New Roman" w:cs="Times New Roman"/>
          <w:sz w:val="24"/>
          <w:szCs w:val="24"/>
        </w:rPr>
        <w:t>ов</w:t>
      </w:r>
      <w:r w:rsidRPr="007C5E9C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14:paraId="339172E0" w14:textId="5ECE7035" w:rsidR="0039582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E9C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7C5E9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C5E9C">
        <w:rPr>
          <w:rFonts w:ascii="Times New Roman" w:hAnsi="Times New Roman" w:cs="Times New Roman"/>
          <w:sz w:val="24"/>
          <w:szCs w:val="24"/>
        </w:rPr>
        <w:t xml:space="preserve"> </w:t>
      </w:r>
      <w:r w:rsidR="00281C07">
        <w:rPr>
          <w:rFonts w:ascii="Times New Roman" w:hAnsi="Times New Roman" w:cs="Times New Roman"/>
          <w:sz w:val="24"/>
          <w:szCs w:val="24"/>
        </w:rPr>
        <w:t>8</w:t>
      </w:r>
      <w:r w:rsidR="00E9620E">
        <w:rPr>
          <w:rFonts w:ascii="Times New Roman" w:hAnsi="Times New Roman" w:cs="Times New Roman"/>
          <w:sz w:val="24"/>
          <w:szCs w:val="24"/>
        </w:rPr>
        <w:t>8</w:t>
      </w:r>
      <w:r w:rsidRPr="007C5E9C">
        <w:rPr>
          <w:rFonts w:ascii="Times New Roman" w:hAnsi="Times New Roman" w:cs="Times New Roman"/>
          <w:sz w:val="24"/>
          <w:szCs w:val="24"/>
        </w:rPr>
        <w:t xml:space="preserve"> час</w:t>
      </w:r>
      <w:r w:rsidR="00E9620E">
        <w:rPr>
          <w:rFonts w:ascii="Times New Roman" w:hAnsi="Times New Roman" w:cs="Times New Roman"/>
          <w:sz w:val="24"/>
          <w:szCs w:val="24"/>
        </w:rPr>
        <w:t>ов</w:t>
      </w:r>
      <w:r w:rsidRPr="007C5E9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372A9A" w14:textId="1C453AF6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E9C">
        <w:rPr>
          <w:rFonts w:ascii="Times New Roman" w:hAnsi="Times New Roman" w:cs="Times New Roman"/>
          <w:sz w:val="24"/>
          <w:szCs w:val="24"/>
        </w:rPr>
        <w:t>самост</w:t>
      </w:r>
      <w:r w:rsidR="00E9620E">
        <w:rPr>
          <w:rFonts w:ascii="Times New Roman" w:hAnsi="Times New Roman" w:cs="Times New Roman"/>
          <w:sz w:val="24"/>
          <w:szCs w:val="24"/>
        </w:rPr>
        <w:t xml:space="preserve">оятельная работа </w:t>
      </w:r>
      <w:proofErr w:type="gramStart"/>
      <w:r w:rsidR="00E962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9620E">
        <w:rPr>
          <w:rFonts w:ascii="Times New Roman" w:hAnsi="Times New Roman" w:cs="Times New Roman"/>
          <w:sz w:val="24"/>
          <w:szCs w:val="24"/>
        </w:rPr>
        <w:t xml:space="preserve"> </w:t>
      </w:r>
      <w:r w:rsidR="00BF7C22">
        <w:rPr>
          <w:rFonts w:ascii="Times New Roman" w:hAnsi="Times New Roman" w:cs="Times New Roman"/>
          <w:sz w:val="24"/>
          <w:szCs w:val="24"/>
        </w:rPr>
        <w:t xml:space="preserve">18 </w:t>
      </w:r>
      <w:r w:rsidR="00281C07">
        <w:rPr>
          <w:rFonts w:ascii="Times New Roman" w:hAnsi="Times New Roman" w:cs="Times New Roman"/>
          <w:sz w:val="24"/>
          <w:szCs w:val="24"/>
        </w:rPr>
        <w:t>часов.;</w:t>
      </w:r>
    </w:p>
    <w:p w14:paraId="26F3BB6C" w14:textId="109C7A2F" w:rsidR="00281C07" w:rsidRDefault="00281C0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– 2 часа,</w:t>
      </w:r>
    </w:p>
    <w:p w14:paraId="5E080935" w14:textId="2A22FA86" w:rsidR="00281C07" w:rsidRPr="007C5E9C" w:rsidRDefault="00281C0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– 8 часов. </w:t>
      </w:r>
    </w:p>
    <w:p w14:paraId="561FD60E" w14:textId="77777777" w:rsidR="00A34CE7" w:rsidRPr="007C5E9C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E9C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7C5E9C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7C5E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5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3BA38" w14:textId="77777777" w:rsidR="00A34CE7" w:rsidRPr="007C5E9C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E9C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14:paraId="72EBB5BB" w14:textId="77777777" w:rsidR="00A34CE7" w:rsidRPr="007C5E9C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E9C">
        <w:rPr>
          <w:rFonts w:ascii="Times New Roman" w:hAnsi="Times New Roman" w:cs="Times New Roman"/>
          <w:sz w:val="24"/>
          <w:szCs w:val="24"/>
        </w:rPr>
        <w:t xml:space="preserve">- структура и содержание учебной дисциплины; </w:t>
      </w:r>
    </w:p>
    <w:p w14:paraId="57A7BA66" w14:textId="77777777" w:rsidR="00A34CE7" w:rsidRPr="007C5E9C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E9C">
        <w:rPr>
          <w:rFonts w:ascii="Times New Roman" w:hAnsi="Times New Roman" w:cs="Times New Roman"/>
          <w:sz w:val="24"/>
          <w:szCs w:val="24"/>
        </w:rPr>
        <w:t xml:space="preserve">- условия реализации учебной дисциплины; </w:t>
      </w:r>
    </w:p>
    <w:p w14:paraId="58A6B172" w14:textId="77777777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E9C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учебной дисциплины; </w:t>
      </w:r>
    </w:p>
    <w:p w14:paraId="5B3115F7" w14:textId="5E2FA747" w:rsidR="007C5E9C" w:rsidRPr="007C5E9C" w:rsidRDefault="007C5E9C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E9C"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0DF24CD1" w14:textId="28297B4D" w:rsidR="00A34CE7" w:rsidRPr="007C5E9C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5E9C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3B54E9" w:rsidRPr="007C5E9C">
        <w:rPr>
          <w:rFonts w:ascii="Times New Roman" w:hAnsi="Times New Roman" w:cs="Times New Roman"/>
          <w:sz w:val="24"/>
          <w:szCs w:val="24"/>
        </w:rPr>
        <w:t>38.02.07 Банковское дело</w:t>
      </w:r>
      <w:r w:rsidR="007C5E9C">
        <w:rPr>
          <w:rFonts w:ascii="Times New Roman" w:hAnsi="Times New Roman" w:cs="Times New Roman"/>
          <w:sz w:val="24"/>
          <w:szCs w:val="24"/>
        </w:rPr>
        <w:t>.</w:t>
      </w:r>
    </w:p>
    <w:p w14:paraId="3C03604C" w14:textId="77777777" w:rsidR="003B54E9" w:rsidRPr="007C5E9C" w:rsidRDefault="003B54E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91EBACD" w14:textId="77777777" w:rsidR="003B54E9" w:rsidRPr="008768F4" w:rsidRDefault="003B54E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521DF59" w14:textId="77777777" w:rsidR="00921C30" w:rsidRDefault="00921C3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F825483" w14:textId="77777777" w:rsidR="00921C30" w:rsidRDefault="00921C3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AF1AC24" w14:textId="77777777" w:rsidR="00281C07" w:rsidRDefault="00281C0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465A32A" w14:textId="77777777" w:rsidR="00281C07" w:rsidRDefault="00281C0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A31640B" w14:textId="77777777" w:rsidR="00281C07" w:rsidRDefault="00281C0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5F1171C" w14:textId="77777777" w:rsidR="00921C30" w:rsidRDefault="00921C3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3799EB5" w14:textId="68922192" w:rsidR="00A34CE7" w:rsidRPr="008768F4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</w:p>
    <w:p w14:paraId="18CC4E0A" w14:textId="65AB8909" w:rsidR="00A34CE7" w:rsidRPr="008768F4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 04. </w:t>
      </w:r>
      <w:r w:rsidR="003B54E9"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бухгалтерского учета в банках</w:t>
      </w:r>
    </w:p>
    <w:p w14:paraId="695CADE0" w14:textId="77777777" w:rsidR="000B79A7" w:rsidRPr="000B79A7" w:rsidRDefault="000B79A7" w:rsidP="000B7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B7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3875826" w14:textId="38E68869" w:rsidR="000B79A7" w:rsidRPr="000B79A7" w:rsidRDefault="000B79A7" w:rsidP="000B79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0B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ОП.04. «Организация бухгалтерского учета в банках»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 </w:t>
      </w:r>
    </w:p>
    <w:p w14:paraId="1A4D6141" w14:textId="77777777" w:rsidR="000B79A7" w:rsidRPr="000B79A7" w:rsidRDefault="000B79A7" w:rsidP="000B79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общих и профессиональных компетенций: ПК 1.1., ПК 1.5., ПК 2.2., ПК 2.5., </w:t>
      </w:r>
      <w:proofErr w:type="gramStart"/>
      <w:r w:rsidRPr="000B7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B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01., ОК 02., ОК 03., ОК 04., ОК 05., ОК 06., ОК 07., ОК 08., ОК 09.</w:t>
      </w:r>
    </w:p>
    <w:p w14:paraId="6FBCDE9C" w14:textId="77777777" w:rsidR="000B79A7" w:rsidRPr="000B79A7" w:rsidRDefault="000B79A7" w:rsidP="000B79A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14:paraId="3BB4E8C1" w14:textId="77777777" w:rsidR="000B79A7" w:rsidRPr="000B79A7" w:rsidRDefault="000B79A7" w:rsidP="000B7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B7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B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819"/>
      </w:tblGrid>
      <w:tr w:rsidR="000B79A7" w:rsidRPr="000B79A7" w14:paraId="774B995B" w14:textId="77777777" w:rsidTr="00E1319E">
        <w:tc>
          <w:tcPr>
            <w:tcW w:w="1129" w:type="dxa"/>
          </w:tcPr>
          <w:p w14:paraId="2652051D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14:paraId="339AEA93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ПК, </w:t>
            </w:r>
            <w:proofErr w:type="gramStart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3799" w:type="dxa"/>
          </w:tcPr>
          <w:p w14:paraId="5925D65A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4819" w:type="dxa"/>
          </w:tcPr>
          <w:p w14:paraId="1B9D2971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0B79A7" w:rsidRPr="000B79A7" w14:paraId="49AACF7B" w14:textId="77777777" w:rsidTr="00E1319E">
        <w:tc>
          <w:tcPr>
            <w:tcW w:w="1129" w:type="dxa"/>
          </w:tcPr>
          <w:p w14:paraId="2A4738F0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ПК 1.1.</w:t>
            </w:r>
          </w:p>
          <w:p w14:paraId="096012DA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ПК 1.5.</w:t>
            </w:r>
          </w:p>
          <w:p w14:paraId="45BFE97F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ПК 2.2.</w:t>
            </w:r>
          </w:p>
          <w:p w14:paraId="6E6D7EBB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  <w:p w14:paraId="79A3C4B7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  <w:p w14:paraId="1ABE9931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  <w:p w14:paraId="1D07B842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 03</w:t>
            </w:r>
          </w:p>
          <w:p w14:paraId="4C346C15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 04</w:t>
            </w:r>
          </w:p>
          <w:p w14:paraId="12232CA3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 05</w:t>
            </w:r>
          </w:p>
          <w:p w14:paraId="6A7415DF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14:paraId="0277EFBF" w14:textId="77777777" w:rsidR="000B79A7" w:rsidRPr="000B79A7" w:rsidRDefault="000B79A7" w:rsidP="000B79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ЛР1-ЛР15.</w:t>
            </w:r>
          </w:p>
        </w:tc>
        <w:tc>
          <w:tcPr>
            <w:tcW w:w="3799" w:type="dxa"/>
          </w:tcPr>
          <w:p w14:paraId="4E351CCC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оформлять договоры банковского счета с клиентами;</w:t>
            </w:r>
          </w:p>
          <w:p w14:paraId="669E909B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проверять правильность и полноту оформления расчетных документов;</w:t>
            </w:r>
          </w:p>
          <w:p w14:paraId="6C1E7AA0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открывать и закрывать лицевые счета в валюте Российской Федерации и иностранной валюте;</w:t>
            </w:r>
          </w:p>
          <w:p w14:paraId="685330AD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14:paraId="5A7F540F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оформлять выписки из лицевых счетов клиентов;</w:t>
            </w:r>
          </w:p>
          <w:p w14:paraId="61C89CE9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рассчитывать и взыскивать суммы вознаграждения за расчетное обслуживание;</w:t>
            </w:r>
          </w:p>
          <w:p w14:paraId="68389233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рассчитывать прогноз кассовых оборотов;</w:t>
            </w:r>
          </w:p>
          <w:p w14:paraId="5D4D9C85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использовать специализированное программное обеспечение для расчетного обслуживания клиентов.</w:t>
            </w:r>
          </w:p>
          <w:p w14:paraId="057A8D09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14:paraId="49814944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проводить конверсионные операции по счетам клиентов;</w:t>
            </w:r>
          </w:p>
          <w:p w14:paraId="7FE49BFA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рассчитывать и взыскивать суммы вознаграждения за проведение международных расчетов и конверсионных операций;</w:t>
            </w:r>
          </w:p>
          <w:p w14:paraId="0040C3B4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- осуществлять </w:t>
            </w:r>
            <w:proofErr w:type="gramStart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 репатриацией валютной выручки;</w:t>
            </w:r>
          </w:p>
          <w:p w14:paraId="4FA089DC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оформлять комплект документов на открытие счетов и выдачу кредитов различных видов;</w:t>
            </w:r>
          </w:p>
          <w:p w14:paraId="5CD5A2F9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оформлять выписки по лицевым счетам заемщиков и разъяснять им содержащиеся в выписках данные;</w:t>
            </w:r>
          </w:p>
          <w:p w14:paraId="0ADA21D2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формировать и вести кредитные </w:t>
            </w: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дела;</w:t>
            </w:r>
          </w:p>
          <w:p w14:paraId="6D503653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рассчитывать и отражать в учете сумму формируемого резерва;</w:t>
            </w:r>
          </w:p>
          <w:p w14:paraId="39410178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рассчитывать и отражать в учете резерв по портфелю однородных кредитов</w:t>
            </w:r>
          </w:p>
          <w:p w14:paraId="0DE2210E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71ABC00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составить план действия; определить необходимые ресурсы;</w:t>
            </w:r>
          </w:p>
          <w:p w14:paraId="17AB2265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>сферах</w:t>
            </w:r>
            <w:proofErr w:type="gramEnd"/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1B5340BB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>значимое</w:t>
            </w:r>
            <w:proofErr w:type="gramEnd"/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14:paraId="63E6F6B6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14:paraId="2E938779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  <w:p w14:paraId="6CC10140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4359DB5A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грамотно </w:t>
            </w:r>
            <w:r w:rsidRPr="000B79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проявлять толерантность в рабочем коллективе; составлять документы аналитического учета и </w:t>
            </w:r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анализировать содержание документов синтетического учета</w:t>
            </w:r>
          </w:p>
          <w:p w14:paraId="6940E322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19" w:type="dxa"/>
          </w:tcPr>
          <w:p w14:paraId="79568E94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 содержание и порядок формирования юридических дел клиентов;</w:t>
            </w:r>
          </w:p>
          <w:p w14:paraId="08A8ADF1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порядок открытия и закрытия лицевых счетов клиентов в валюте Российской Федерации и иностранной валюте;</w:t>
            </w:r>
          </w:p>
          <w:p w14:paraId="4A25B8DD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правила совершения операций по расчетным счетам, очередность списания денежных средств;</w:t>
            </w:r>
          </w:p>
          <w:p w14:paraId="2431C69C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порядок оформления, представления, отзыва и возврата расчетных документов;</w:t>
            </w:r>
          </w:p>
          <w:p w14:paraId="249D1DB9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порядок планирования операций с наличностью;</w:t>
            </w:r>
          </w:p>
          <w:p w14:paraId="3A8A0DE3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- порядок </w:t>
            </w:r>
            <w:proofErr w:type="spellStart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лимитирования</w:t>
            </w:r>
            <w:proofErr w:type="spellEnd"/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денежной наличности в кассах клиентов;</w:t>
            </w:r>
          </w:p>
          <w:p w14:paraId="5D438279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типичные нарушения при совершении расчетных операций по счетам клиентов</w:t>
            </w:r>
          </w:p>
          <w:p w14:paraId="01F140F7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нормы международного права, определяющие правила проведения международных расчетов;</w:t>
            </w:r>
          </w:p>
          <w:p w14:paraId="1F55F184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формы международных расчетов: аккредитивы, инкассо, переводы, чеки;</w:t>
            </w:r>
          </w:p>
          <w:p w14:paraId="3F1F07C2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виды платежных документов, порядок проверки их соответствия условиям и формам расчетов;</w:t>
            </w:r>
          </w:p>
          <w:p w14:paraId="24796DCD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порядок проведения и отражение в учете операций международных расчетов с использованием различных форм;</w:t>
            </w:r>
          </w:p>
          <w:p w14:paraId="61762085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порядок и отражение в учете переоценки средств в иностранной валюте;</w:t>
            </w:r>
          </w:p>
          <w:p w14:paraId="0BCA805C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порядок расчета размеров открытых валютных позиций;</w:t>
            </w:r>
          </w:p>
          <w:p w14:paraId="72AB0E6E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порядок выполнения уполномоченным банком функций агента валютного контроля;</w:t>
            </w:r>
          </w:p>
          <w:p w14:paraId="275576F7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меры, направленные на предотвращение использования транснациональных операций для преступных целей;</w:t>
            </w:r>
          </w:p>
          <w:p w14:paraId="14C1B5E1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системы международных финансовых телекоммуникаций;</w:t>
            </w:r>
          </w:p>
          <w:p w14:paraId="666B2B8A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содержание кредитного договора, порядок его заключения, изменения условий и расторжения;</w:t>
            </w:r>
          </w:p>
          <w:p w14:paraId="38722CD1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состав кредитного дела и порядок его ведения;</w:t>
            </w:r>
          </w:p>
          <w:p w14:paraId="0F2E260B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типичные нарушения при осуществлении кредитных операций.</w:t>
            </w:r>
          </w:p>
          <w:p w14:paraId="78763ED9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14:paraId="6B55F647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порядок оценки кредитного риска и определения суммы создаваемого резерва по выданному кредиту;</w:t>
            </w:r>
          </w:p>
          <w:p w14:paraId="5BD5EDEA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порядок и отражение в учете формирования и регулирования резервов на возможные потери по кредитам;</w:t>
            </w:r>
          </w:p>
          <w:p w14:paraId="3915080B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lang w:eastAsia="ru-RU"/>
              </w:rPr>
              <w:t>- порядок и отражение в учете списания нереальных для взыскания кредитов.</w:t>
            </w:r>
          </w:p>
          <w:p w14:paraId="76E26642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0B79A7">
              <w:rPr>
                <w:rFonts w:ascii="Times New Roman" w:eastAsia="Times New Roman" w:hAnsi="Times New Roman" w:cs="Times New Roman"/>
                <w:bCs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679F121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9A7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  <w:proofErr w:type="gramEnd"/>
          </w:p>
          <w:p w14:paraId="6F246244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iCs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  <w:p w14:paraId="61DABE64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  <w:p w14:paraId="1FC6ED8E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  <w:p w14:paraId="2D94114A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  <w:p w14:paraId="24682045" w14:textId="77777777" w:rsidR="000B79A7" w:rsidRPr="000B79A7" w:rsidRDefault="000B79A7" w:rsidP="000B7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14:paraId="13004944" w14:textId="51E6382B" w:rsidR="00A34CE7" w:rsidRPr="000B79A7" w:rsidRDefault="000B79A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9A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</w:t>
      </w:r>
      <w:r w:rsidR="00A34CE7" w:rsidRPr="000B79A7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рабочей программы учебной дисциплины: </w:t>
      </w:r>
    </w:p>
    <w:p w14:paraId="0D077E03" w14:textId="1DE0604E" w:rsidR="00A34CE7" w:rsidRPr="000B79A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9A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="003B54E9" w:rsidRPr="000B79A7">
        <w:rPr>
          <w:rFonts w:ascii="Times New Roman" w:hAnsi="Times New Roman" w:cs="Times New Roman"/>
          <w:sz w:val="24"/>
          <w:szCs w:val="24"/>
        </w:rPr>
        <w:t>60</w:t>
      </w:r>
      <w:r w:rsidRPr="000B79A7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обязательная аудиторная учебная нагрузка обучающегося </w:t>
      </w:r>
      <w:r w:rsidR="003B54E9" w:rsidRPr="000B79A7">
        <w:rPr>
          <w:rFonts w:ascii="Times New Roman" w:hAnsi="Times New Roman" w:cs="Times New Roman"/>
          <w:sz w:val="24"/>
          <w:szCs w:val="24"/>
        </w:rPr>
        <w:t>4</w:t>
      </w:r>
      <w:r w:rsidR="001D5DED">
        <w:rPr>
          <w:rFonts w:ascii="Times New Roman" w:hAnsi="Times New Roman" w:cs="Times New Roman"/>
          <w:sz w:val="24"/>
          <w:szCs w:val="24"/>
        </w:rPr>
        <w:t>4</w:t>
      </w:r>
      <w:r w:rsidRPr="000B79A7">
        <w:rPr>
          <w:rFonts w:ascii="Times New Roman" w:hAnsi="Times New Roman" w:cs="Times New Roman"/>
          <w:sz w:val="24"/>
          <w:szCs w:val="24"/>
        </w:rPr>
        <w:t xml:space="preserve"> часа; самостоятельная работа обучающегося 1</w:t>
      </w:r>
      <w:r w:rsidR="001D5DED">
        <w:rPr>
          <w:rFonts w:ascii="Times New Roman" w:hAnsi="Times New Roman" w:cs="Times New Roman"/>
          <w:sz w:val="24"/>
          <w:szCs w:val="24"/>
        </w:rPr>
        <w:t>6</w:t>
      </w:r>
      <w:r w:rsidRPr="000B79A7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14:paraId="29161599" w14:textId="77777777" w:rsidR="00A34CE7" w:rsidRPr="000B79A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9A7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0B79A7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0B79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7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751F1" w14:textId="77777777" w:rsidR="00A34CE7" w:rsidRPr="000B79A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9A7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14:paraId="7E1F6FB3" w14:textId="77777777" w:rsidR="00A34CE7" w:rsidRPr="000B79A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9A7">
        <w:rPr>
          <w:rFonts w:ascii="Times New Roman" w:hAnsi="Times New Roman" w:cs="Times New Roman"/>
          <w:sz w:val="24"/>
          <w:szCs w:val="24"/>
        </w:rPr>
        <w:t xml:space="preserve">- структура и содержание учебной дисциплины; </w:t>
      </w:r>
    </w:p>
    <w:p w14:paraId="170D2E79" w14:textId="77777777" w:rsidR="00A34CE7" w:rsidRPr="000B79A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9A7">
        <w:rPr>
          <w:rFonts w:ascii="Times New Roman" w:hAnsi="Times New Roman" w:cs="Times New Roman"/>
          <w:sz w:val="24"/>
          <w:szCs w:val="24"/>
        </w:rPr>
        <w:t xml:space="preserve">- условия реализации учебной дисциплины; </w:t>
      </w:r>
    </w:p>
    <w:p w14:paraId="6FBCA8F4" w14:textId="77777777" w:rsidR="00A34CE7" w:rsidRPr="000B79A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9A7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учебной дисциплины; </w:t>
      </w:r>
    </w:p>
    <w:p w14:paraId="0805A470" w14:textId="59E761D6" w:rsidR="000B79A7" w:rsidRPr="000B79A7" w:rsidRDefault="000B79A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9A7"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33AA800B" w14:textId="63AB4BA0" w:rsidR="00A34CE7" w:rsidRPr="000B79A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9A7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3B54E9" w:rsidRPr="000B79A7">
        <w:rPr>
          <w:rFonts w:ascii="Times New Roman" w:hAnsi="Times New Roman" w:cs="Times New Roman"/>
          <w:sz w:val="24"/>
          <w:szCs w:val="24"/>
        </w:rPr>
        <w:t>38.02.07 Банковское дело</w:t>
      </w:r>
      <w:r w:rsidR="000E3EC2" w:rsidRPr="000B79A7">
        <w:rPr>
          <w:rFonts w:ascii="Times New Roman" w:hAnsi="Times New Roman" w:cs="Times New Roman"/>
          <w:sz w:val="24"/>
          <w:szCs w:val="24"/>
        </w:rPr>
        <w:t>.</w:t>
      </w:r>
    </w:p>
    <w:p w14:paraId="6AC48C32" w14:textId="1143562C" w:rsidR="000E3EC2" w:rsidRDefault="000E3EC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6C5D4F" w14:textId="77777777" w:rsidR="00BD1905" w:rsidRDefault="00BD1905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FEF2F3" w14:textId="77777777" w:rsidR="00A34CE7" w:rsidRPr="008768F4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</w:p>
    <w:p w14:paraId="7D2E15E0" w14:textId="7817DF1C" w:rsidR="00A34CE7" w:rsidRPr="008768F4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 05. </w:t>
      </w:r>
      <w:r w:rsidR="003B54E9" w:rsidRPr="0087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финансово-хозяйственной деятельности</w:t>
      </w:r>
    </w:p>
    <w:p w14:paraId="7E17B774" w14:textId="77777777" w:rsidR="009A7EBF" w:rsidRPr="009A7EBF" w:rsidRDefault="009A7EBF" w:rsidP="009A7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14:paraId="6EE5CF67" w14:textId="6ED4089C" w:rsidR="009A7EBF" w:rsidRPr="009A7EBF" w:rsidRDefault="009A7EBF" w:rsidP="009A7E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«ОП.05 Анализ финансово-хозяйственной деятельности» является обязательной частью общепрофессионального цикла основной образовательной программы в соответствии с ФГОС 38.02.07 «Банковское дело».</w:t>
      </w:r>
    </w:p>
    <w:p w14:paraId="0152A2C6" w14:textId="77777777" w:rsidR="009A7EBF" w:rsidRPr="009A7EBF" w:rsidRDefault="009A7EBF" w:rsidP="009A7E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spacing w:val="4"/>
          <w:sz w:val="24"/>
          <w:szCs w:val="24"/>
        </w:rPr>
        <w:t>Особое значение дисциплина имеет при формировании и развитии общих и профессиональных компетенций:</w:t>
      </w:r>
      <w:r w:rsidRPr="009A7E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 ОК 04, ОК 09, ОК 10, ОК 11, ПК 2.1, ПК 2.3</w:t>
      </w:r>
    </w:p>
    <w:p w14:paraId="5A3B3F40" w14:textId="77777777" w:rsidR="009A7EBF" w:rsidRPr="009A7EBF" w:rsidRDefault="009A7EBF" w:rsidP="009A7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2DF6525E" w14:textId="77777777" w:rsidR="009A7EBF" w:rsidRPr="009A7EBF" w:rsidRDefault="009A7EBF" w:rsidP="009A7E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111"/>
        <w:gridCol w:w="4105"/>
      </w:tblGrid>
      <w:tr w:rsidR="009A7EBF" w:rsidRPr="009A7EBF" w14:paraId="58CCCC03" w14:textId="77777777" w:rsidTr="00AD21BC">
        <w:tc>
          <w:tcPr>
            <w:tcW w:w="1129" w:type="dxa"/>
            <w:shd w:val="clear" w:color="auto" w:fill="auto"/>
          </w:tcPr>
          <w:p w14:paraId="5DC2B677" w14:textId="77777777" w:rsidR="009A7EBF" w:rsidRPr="009A7EBF" w:rsidRDefault="009A7EBF" w:rsidP="009A7E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7EBF">
              <w:rPr>
                <w:rFonts w:ascii="Times New Roman" w:eastAsia="Calibri" w:hAnsi="Times New Roman" w:cs="Times New Roman"/>
                <w:b/>
              </w:rPr>
              <w:t>Код ПК</w:t>
            </w:r>
            <w:proofErr w:type="gramStart"/>
            <w:r w:rsidRPr="009A7EBF">
              <w:rPr>
                <w:rFonts w:ascii="Times New Roman" w:eastAsia="Calibri" w:hAnsi="Times New Roman" w:cs="Times New Roman"/>
                <w:b/>
              </w:rPr>
              <w:t>,О</w:t>
            </w:r>
            <w:proofErr w:type="gramEnd"/>
            <w:r w:rsidRPr="009A7EBF"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4111" w:type="dxa"/>
            <w:shd w:val="clear" w:color="auto" w:fill="auto"/>
          </w:tcPr>
          <w:p w14:paraId="11DED6AA" w14:textId="77777777" w:rsidR="009A7EBF" w:rsidRPr="009A7EBF" w:rsidRDefault="009A7EBF" w:rsidP="009A7E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7EBF">
              <w:rPr>
                <w:rFonts w:ascii="Times New Roman" w:eastAsia="Calibri" w:hAnsi="Times New Roman" w:cs="Times New Roman"/>
                <w:b/>
              </w:rPr>
              <w:t>Умения</w:t>
            </w:r>
          </w:p>
        </w:tc>
        <w:tc>
          <w:tcPr>
            <w:tcW w:w="4105" w:type="dxa"/>
            <w:shd w:val="clear" w:color="auto" w:fill="auto"/>
          </w:tcPr>
          <w:p w14:paraId="2CDDECA9" w14:textId="77777777" w:rsidR="009A7EBF" w:rsidRPr="009A7EBF" w:rsidRDefault="009A7EBF" w:rsidP="009A7E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7EBF">
              <w:rPr>
                <w:rFonts w:ascii="Times New Roman" w:eastAsia="Calibri" w:hAnsi="Times New Roman" w:cs="Times New Roman"/>
                <w:b/>
              </w:rPr>
              <w:t>Знания</w:t>
            </w:r>
          </w:p>
        </w:tc>
      </w:tr>
      <w:tr w:rsidR="009A7EBF" w:rsidRPr="009A7EBF" w14:paraId="343EB8C8" w14:textId="77777777" w:rsidTr="00AD21BC">
        <w:tc>
          <w:tcPr>
            <w:tcW w:w="1129" w:type="dxa"/>
            <w:shd w:val="clear" w:color="auto" w:fill="auto"/>
          </w:tcPr>
          <w:p w14:paraId="43BB66E8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</w:rPr>
              <w:t xml:space="preserve"> 1</w:t>
            </w:r>
          </w:p>
          <w:p w14:paraId="0767A7A1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</w:rPr>
              <w:t xml:space="preserve"> 2</w:t>
            </w:r>
          </w:p>
          <w:p w14:paraId="2E967AB2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</w:rPr>
              <w:t xml:space="preserve"> 4</w:t>
            </w:r>
          </w:p>
          <w:p w14:paraId="5DEDC2C6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</w:rPr>
              <w:t xml:space="preserve"> 9</w:t>
            </w:r>
          </w:p>
          <w:p w14:paraId="0556040B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</w:rPr>
              <w:t xml:space="preserve"> 10</w:t>
            </w:r>
          </w:p>
          <w:p w14:paraId="4FE5D2DE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</w:rPr>
              <w:t xml:space="preserve"> 11</w:t>
            </w:r>
          </w:p>
          <w:p w14:paraId="3ED76351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ПК 2.1.</w:t>
            </w:r>
          </w:p>
          <w:p w14:paraId="6809FE01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ПК 2.3.</w:t>
            </w:r>
          </w:p>
          <w:p w14:paraId="62625590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ЛР1-ЛР15.</w:t>
            </w:r>
          </w:p>
        </w:tc>
        <w:tc>
          <w:tcPr>
            <w:tcW w:w="4111" w:type="dxa"/>
            <w:shd w:val="clear" w:color="auto" w:fill="auto"/>
          </w:tcPr>
          <w:p w14:paraId="7179500C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5600DB49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составить план действия; определить необходимые ресурсы;</w:t>
            </w:r>
          </w:p>
          <w:p w14:paraId="79E97454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7EBF">
              <w:rPr>
                <w:rFonts w:ascii="Times New Roman" w:eastAsia="Calibri" w:hAnsi="Times New Roman" w:cs="Times New Roman"/>
              </w:rPr>
              <w:t>сферах</w:t>
            </w:r>
            <w:proofErr w:type="gramEnd"/>
            <w:r w:rsidRPr="009A7EBF">
              <w:rPr>
                <w:rFonts w:ascii="Times New Roman" w:eastAsia="Calibri" w:hAnsi="Times New Roman" w:cs="Times New Roman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0C20C18A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7EBF">
              <w:rPr>
                <w:rFonts w:ascii="Times New Roman" w:eastAsia="Calibri" w:hAnsi="Times New Roman" w:cs="Times New Roman"/>
              </w:rPr>
              <w:t>значимое</w:t>
            </w:r>
            <w:proofErr w:type="gramEnd"/>
            <w:r w:rsidRPr="009A7EBF">
              <w:rPr>
                <w:rFonts w:ascii="Times New Roman" w:eastAsia="Calibri" w:hAnsi="Times New Roman" w:cs="Times New Roman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14:paraId="5FAD8AE5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1FB66323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3305F76E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14:paraId="06F1F5E8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презентовать идеи открытия собственного дела в профессиональной деятельности.</w:t>
            </w:r>
          </w:p>
          <w:p w14:paraId="0B736893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анализировать финансовое положение заемщика - юридического лица и технико-экономическое обоснование кредита;</w:t>
            </w:r>
          </w:p>
          <w:p w14:paraId="657F9815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проверять полноту и подлинность документов заемщика для получения кредитов;</w:t>
            </w:r>
          </w:p>
          <w:p w14:paraId="6AFA3ECF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проверять качество и достаточность обеспечения возвратности кредита;</w:t>
            </w:r>
          </w:p>
          <w:p w14:paraId="1D487B98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оперативно принимать решения по предложению клиенту дополнительного банковского</w:t>
            </w:r>
          </w:p>
          <w:p w14:paraId="00BA3B62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продукта (кросс-продажа);</w:t>
            </w:r>
          </w:p>
          <w:p w14:paraId="0384C4D2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составлять акты по итогам проверок сохранности обеспечения;</w:t>
            </w:r>
          </w:p>
          <w:p w14:paraId="177F51D5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 xml:space="preserve">- контролировать соответствие и </w:t>
            </w:r>
            <w:r w:rsidRPr="009A7EBF">
              <w:rPr>
                <w:rFonts w:ascii="Times New Roman" w:eastAsia="Calibri" w:hAnsi="Times New Roman" w:cs="Times New Roman"/>
              </w:rPr>
              <w:lastRenderedPageBreak/>
              <w:t>правильность исполнения залогодателем своих обязательств;</w:t>
            </w:r>
          </w:p>
          <w:p w14:paraId="0A73176E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14:paraId="7C569042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выбирать формы и методы взаимодействия с заемщиком, имеющим просроченную задолженность;</w:t>
            </w:r>
          </w:p>
          <w:p w14:paraId="1FE93A4E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находить контактные данные заемщика в открытых источниках и специализированных базах данных;</w:t>
            </w:r>
          </w:p>
          <w:p w14:paraId="516E97D4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подбирать оптимальный способ погашения просроченной задолженности;</w:t>
            </w:r>
          </w:p>
          <w:p w14:paraId="1AC38386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</w:t>
            </w:r>
          </w:p>
          <w:p w14:paraId="5999678C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задолженности;</w:t>
            </w:r>
          </w:p>
          <w:p w14:paraId="6D2644B7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использовать специализированное программное обеспечение для совершения операций по кредитованию.</w:t>
            </w:r>
          </w:p>
        </w:tc>
        <w:tc>
          <w:tcPr>
            <w:tcW w:w="4105" w:type="dxa"/>
            <w:shd w:val="clear" w:color="auto" w:fill="auto"/>
          </w:tcPr>
          <w:p w14:paraId="70271F08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7DE6E2B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14:paraId="1B352FA1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 xml:space="preserve">методологические основы организации и ведения бухгалтерского учета в </w:t>
            </w:r>
            <w:r w:rsidRPr="009A7EBF">
              <w:rPr>
                <w:rFonts w:ascii="Times New Roman" w:eastAsia="Calibri" w:hAnsi="Times New Roman" w:cs="Times New Roman"/>
              </w:rPr>
              <w:lastRenderedPageBreak/>
              <w:t>кредитных организациях; краткая характеристика основных элементов учетной политики кредитной организации.</w:t>
            </w:r>
          </w:p>
          <w:p w14:paraId="6270FC51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  <w:p w14:paraId="238C9E8C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  <w:p w14:paraId="64AB22A5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145D0037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14:paraId="4EDE0383" w14:textId="77777777" w:rsidR="009A7EBF" w:rsidRPr="009A7EBF" w:rsidRDefault="009A7EBF" w:rsidP="009A7E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основы финансовой грамотности; порядок выстраивания презентации.</w:t>
            </w:r>
          </w:p>
          <w:p w14:paraId="3639A802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нормативные правовые акты, регулирующие осуществление кредитных операций и обеспечение кредитных обязательств;</w:t>
            </w:r>
          </w:p>
          <w:p w14:paraId="5CEF3263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14:paraId="5F6CDBC0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законодательство Российской Федерации о персональных данных;</w:t>
            </w:r>
          </w:p>
          <w:p w14:paraId="6E374225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нормативные документы Банка России об идентификации клиентов и внутреннем контроле (аудите);</w:t>
            </w:r>
          </w:p>
          <w:p w14:paraId="58F166C6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 xml:space="preserve">- законодательство Российской Федерации о защите прав потребителей, </w:t>
            </w:r>
            <w:r w:rsidRPr="009A7EBF">
              <w:rPr>
                <w:rFonts w:ascii="Times New Roman" w:eastAsia="Calibri" w:hAnsi="Times New Roman" w:cs="Times New Roman"/>
              </w:rPr>
              <w:lastRenderedPageBreak/>
              <w:t>в том числе потребителей финансовых услуг;</w:t>
            </w:r>
          </w:p>
          <w:p w14:paraId="400091F9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требования, предъявляемые банком к потенциальному заемщику;</w:t>
            </w:r>
          </w:p>
          <w:p w14:paraId="70ECC157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состав и содержание основных источников информации о клиенте</w:t>
            </w:r>
          </w:p>
          <w:p w14:paraId="45C2162C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способы и порядок предоставления и погашения различных видов кредитов;</w:t>
            </w:r>
          </w:p>
          <w:p w14:paraId="41D981A8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способы обеспечения возвратности кредита, виды залога;</w:t>
            </w:r>
          </w:p>
          <w:p w14:paraId="504FE48B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методы оценки залоговой стоимости, ликвидности предмета залога;</w:t>
            </w:r>
          </w:p>
          <w:p w14:paraId="23FF9286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критерии определения проблемного кредита;</w:t>
            </w:r>
          </w:p>
          <w:p w14:paraId="1EA4D2FB" w14:textId="77777777" w:rsidR="009A7EBF" w:rsidRPr="009A7EBF" w:rsidRDefault="009A7EBF" w:rsidP="009A7E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7EBF">
              <w:rPr>
                <w:rFonts w:ascii="Times New Roman" w:eastAsia="Calibri" w:hAnsi="Times New Roman" w:cs="Times New Roman"/>
              </w:rPr>
              <w:t>- типовые причины неисполнения условий кредитного договора и способы погашения просроченной задолженности;</w:t>
            </w:r>
          </w:p>
        </w:tc>
      </w:tr>
    </w:tbl>
    <w:p w14:paraId="3DA0F122" w14:textId="0DF25BFF" w:rsidR="00A34CE7" w:rsidRPr="009A7EBF" w:rsidRDefault="00BD1905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</w:t>
      </w:r>
      <w:r w:rsidR="00A34CE7" w:rsidRPr="009A7EBF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рабочей программы учебной дисциплины: </w:t>
      </w:r>
    </w:p>
    <w:p w14:paraId="624F7273" w14:textId="162A09E0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="003B54E9" w:rsidRPr="009A7EBF">
        <w:rPr>
          <w:rFonts w:ascii="Times New Roman" w:hAnsi="Times New Roman" w:cs="Times New Roman"/>
          <w:sz w:val="24"/>
          <w:szCs w:val="24"/>
        </w:rPr>
        <w:t>1</w:t>
      </w:r>
      <w:r w:rsidR="00281C07">
        <w:rPr>
          <w:rFonts w:ascii="Times New Roman" w:hAnsi="Times New Roman" w:cs="Times New Roman"/>
          <w:sz w:val="24"/>
          <w:szCs w:val="24"/>
        </w:rPr>
        <w:t>02</w:t>
      </w:r>
      <w:r w:rsidRPr="009A7EBF">
        <w:rPr>
          <w:rFonts w:ascii="Times New Roman" w:hAnsi="Times New Roman" w:cs="Times New Roman"/>
          <w:sz w:val="24"/>
          <w:szCs w:val="24"/>
        </w:rPr>
        <w:t xml:space="preserve"> час</w:t>
      </w:r>
      <w:r w:rsidR="00281C07">
        <w:rPr>
          <w:rFonts w:ascii="Times New Roman" w:hAnsi="Times New Roman" w:cs="Times New Roman"/>
          <w:sz w:val="24"/>
          <w:szCs w:val="24"/>
        </w:rPr>
        <w:t>а</w:t>
      </w:r>
      <w:r w:rsidRPr="009A7EBF">
        <w:rPr>
          <w:rFonts w:ascii="Times New Roman" w:hAnsi="Times New Roman" w:cs="Times New Roman"/>
          <w:sz w:val="24"/>
          <w:szCs w:val="24"/>
        </w:rPr>
        <w:t xml:space="preserve">, в том числе: обязательная аудиторная учебная нагрузка обучающегося </w:t>
      </w:r>
      <w:r w:rsidR="00281C07">
        <w:rPr>
          <w:rFonts w:ascii="Times New Roman" w:hAnsi="Times New Roman" w:cs="Times New Roman"/>
          <w:sz w:val="24"/>
          <w:szCs w:val="24"/>
        </w:rPr>
        <w:t>9</w:t>
      </w:r>
      <w:r w:rsidR="003B54E9" w:rsidRPr="009A7EBF">
        <w:rPr>
          <w:rFonts w:ascii="Times New Roman" w:hAnsi="Times New Roman" w:cs="Times New Roman"/>
          <w:sz w:val="24"/>
          <w:szCs w:val="24"/>
        </w:rPr>
        <w:t>2</w:t>
      </w:r>
      <w:r w:rsidRPr="009A7EBF">
        <w:rPr>
          <w:rFonts w:ascii="Times New Roman" w:hAnsi="Times New Roman" w:cs="Times New Roman"/>
          <w:sz w:val="24"/>
          <w:szCs w:val="24"/>
        </w:rPr>
        <w:t xml:space="preserve"> часа; самостоятельная работа обучающегося </w:t>
      </w:r>
      <w:r w:rsidR="00281C07">
        <w:rPr>
          <w:rFonts w:ascii="Times New Roman" w:hAnsi="Times New Roman" w:cs="Times New Roman"/>
          <w:sz w:val="24"/>
          <w:szCs w:val="24"/>
        </w:rPr>
        <w:t>0 часов; консультация – 2 часа, экзамен – 8 часов.</w:t>
      </w:r>
    </w:p>
    <w:p w14:paraId="56F345EF" w14:textId="77777777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9A7EBF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9A7E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A7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EBD16" w14:textId="77777777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14:paraId="0F38D7FA" w14:textId="77777777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структура и содержание учебной дисциплины; </w:t>
      </w:r>
    </w:p>
    <w:p w14:paraId="12C24347" w14:textId="77777777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условия реализации учебной дисциплины; </w:t>
      </w:r>
    </w:p>
    <w:p w14:paraId="419BA9C6" w14:textId="77777777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учебной дисциплины; </w:t>
      </w:r>
    </w:p>
    <w:p w14:paraId="25BFFA03" w14:textId="34C33E6C" w:rsidR="00BD1905" w:rsidRPr="009A7EBF" w:rsidRDefault="00BD1905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0BCCE680" w14:textId="16882EA6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3B54E9" w:rsidRPr="009A7EBF">
        <w:rPr>
          <w:rFonts w:ascii="Times New Roman" w:hAnsi="Times New Roman" w:cs="Times New Roman"/>
          <w:sz w:val="24"/>
          <w:szCs w:val="24"/>
        </w:rPr>
        <w:t>38.02.07 Банковское дело</w:t>
      </w:r>
      <w:r w:rsidRPr="009A7EBF">
        <w:rPr>
          <w:rFonts w:ascii="Times New Roman" w:hAnsi="Times New Roman" w:cs="Times New Roman"/>
          <w:sz w:val="24"/>
          <w:szCs w:val="24"/>
        </w:rPr>
        <w:t>.</w:t>
      </w:r>
    </w:p>
    <w:p w14:paraId="3BDE0765" w14:textId="77777777" w:rsidR="00A34CE7" w:rsidRPr="008768F4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EB3809C" w14:textId="77777777" w:rsidR="00A34CE7" w:rsidRPr="008768F4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</w:p>
    <w:p w14:paraId="743ACCA9" w14:textId="0A8DA5C3" w:rsidR="00A34CE7" w:rsidRPr="008768F4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 06. </w:t>
      </w:r>
      <w:r w:rsidR="003B54E9" w:rsidRPr="0087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Рынок ценных бумаг</w:t>
      </w:r>
    </w:p>
    <w:p w14:paraId="0F1049A2" w14:textId="77777777" w:rsidR="009A7EBF" w:rsidRPr="009A7EBF" w:rsidRDefault="009A7EBF" w:rsidP="009A7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9A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EE57E93" w14:textId="07E78A31" w:rsidR="009A7EBF" w:rsidRPr="009A7EBF" w:rsidRDefault="009A7EBF" w:rsidP="009A7E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9A7EBF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Учебная дисциплина «ОП.06 Рынок ценных бумаг» является обязательной частью общепрофессионального цикла основной образовательной программы в соответствии с ФГОС по специальности 38.02.07 «Банковское дело». </w:t>
      </w:r>
    </w:p>
    <w:p w14:paraId="4535CC7B" w14:textId="77777777" w:rsidR="009A7EBF" w:rsidRPr="009A7EBF" w:rsidRDefault="009A7EBF" w:rsidP="009A7E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spacing w:val="4"/>
          <w:sz w:val="24"/>
          <w:szCs w:val="24"/>
        </w:rPr>
        <w:t>Особое значение дисциплина имеет при формировании и развитии общих компетенций:</w:t>
      </w:r>
      <w:r w:rsidRPr="009A7E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03, ОК 04, ОК 05, ОК 09.</w:t>
      </w:r>
    </w:p>
    <w:p w14:paraId="5D633636" w14:textId="77777777" w:rsidR="009A7EBF" w:rsidRPr="009A7EBF" w:rsidRDefault="009A7EBF" w:rsidP="009A7EB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14:paraId="4223A496" w14:textId="77777777" w:rsidR="009A7EBF" w:rsidRPr="009A7EBF" w:rsidRDefault="009A7EBF" w:rsidP="009A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32"/>
        <w:gridCol w:w="5528"/>
      </w:tblGrid>
      <w:tr w:rsidR="009A7EBF" w:rsidRPr="009A7EBF" w14:paraId="5C649E25" w14:textId="77777777" w:rsidTr="00E1319E">
        <w:trPr>
          <w:trHeight w:val="114"/>
        </w:trPr>
        <w:tc>
          <w:tcPr>
            <w:tcW w:w="1129" w:type="dxa"/>
            <w:vAlign w:val="center"/>
            <w:hideMark/>
          </w:tcPr>
          <w:p w14:paraId="6C6DE8B4" w14:textId="77777777" w:rsidR="009A7EBF" w:rsidRPr="009A7EBF" w:rsidRDefault="009A7EBF" w:rsidP="009A7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 xml:space="preserve">Код </w:t>
            </w:r>
            <w:proofErr w:type="gramStart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>ОК</w:t>
            </w:r>
            <w:proofErr w:type="gramEnd"/>
          </w:p>
        </w:tc>
        <w:tc>
          <w:tcPr>
            <w:tcW w:w="3232" w:type="dxa"/>
            <w:vAlign w:val="center"/>
            <w:hideMark/>
          </w:tcPr>
          <w:p w14:paraId="4F8535E7" w14:textId="77777777" w:rsidR="009A7EBF" w:rsidRPr="009A7EBF" w:rsidRDefault="009A7EBF" w:rsidP="009A7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>Умения</w:t>
            </w:r>
          </w:p>
        </w:tc>
        <w:tc>
          <w:tcPr>
            <w:tcW w:w="5528" w:type="dxa"/>
            <w:vAlign w:val="center"/>
            <w:hideMark/>
          </w:tcPr>
          <w:p w14:paraId="4471CA24" w14:textId="77777777" w:rsidR="009A7EBF" w:rsidRPr="009A7EBF" w:rsidRDefault="009A7EBF" w:rsidP="009A7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>Знания</w:t>
            </w:r>
          </w:p>
        </w:tc>
      </w:tr>
      <w:tr w:rsidR="009A7EBF" w:rsidRPr="009A7EBF" w14:paraId="23446BBB" w14:textId="77777777" w:rsidTr="00E1319E">
        <w:trPr>
          <w:trHeight w:val="7405"/>
        </w:trPr>
        <w:tc>
          <w:tcPr>
            <w:tcW w:w="1129" w:type="dxa"/>
          </w:tcPr>
          <w:p w14:paraId="1B13CDD5" w14:textId="77777777" w:rsidR="009A7EBF" w:rsidRPr="009A7EBF" w:rsidRDefault="009A7EBF" w:rsidP="009A7E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lastRenderedPageBreak/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 xml:space="preserve"> 01</w:t>
            </w:r>
          </w:p>
          <w:p w14:paraId="61CC166E" w14:textId="77777777" w:rsidR="009A7EBF" w:rsidRPr="009A7EBF" w:rsidRDefault="009A7EBF" w:rsidP="009A7E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 xml:space="preserve"> 02</w:t>
            </w:r>
          </w:p>
          <w:p w14:paraId="6D8560AF" w14:textId="77777777" w:rsidR="009A7EBF" w:rsidRPr="009A7EBF" w:rsidRDefault="009A7EBF" w:rsidP="009A7E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 xml:space="preserve"> 03</w:t>
            </w:r>
          </w:p>
          <w:p w14:paraId="30DB1AE7" w14:textId="77777777" w:rsidR="009A7EBF" w:rsidRPr="009A7EBF" w:rsidRDefault="009A7EBF" w:rsidP="009A7E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 xml:space="preserve"> 04</w:t>
            </w:r>
          </w:p>
          <w:p w14:paraId="60A3D72C" w14:textId="77777777" w:rsidR="009A7EBF" w:rsidRPr="009A7EBF" w:rsidRDefault="009A7EBF" w:rsidP="009A7E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 xml:space="preserve"> 05</w:t>
            </w:r>
          </w:p>
          <w:p w14:paraId="0882A93A" w14:textId="77777777" w:rsidR="009A7EBF" w:rsidRPr="009A7EBF" w:rsidRDefault="009A7EBF" w:rsidP="009A7E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proofErr w:type="gramStart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>ОК</w:t>
            </w:r>
            <w:proofErr w:type="gramEnd"/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 xml:space="preserve"> 09</w:t>
            </w:r>
          </w:p>
          <w:p w14:paraId="17A2BB50" w14:textId="77777777" w:rsidR="009A7EBF" w:rsidRPr="009A7EBF" w:rsidRDefault="009A7EBF" w:rsidP="009A7E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ЛР1-ЛР15.</w:t>
            </w:r>
          </w:p>
        </w:tc>
        <w:tc>
          <w:tcPr>
            <w:tcW w:w="3232" w:type="dxa"/>
          </w:tcPr>
          <w:p w14:paraId="58F8AA1A" w14:textId="77777777" w:rsidR="009A7EBF" w:rsidRPr="009A7EBF" w:rsidRDefault="009A7EBF" w:rsidP="009A7EBF">
            <w:pPr>
              <w:widowControl w:val="0"/>
              <w:tabs>
                <w:tab w:val="left" w:pos="348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</w:t>
            </w:r>
            <w:proofErr w:type="gramStart"/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дств в ц</w:t>
            </w:r>
            <w:proofErr w:type="gramEnd"/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енные бумаги;</w:t>
            </w:r>
          </w:p>
          <w:p w14:paraId="56A29092" w14:textId="77777777" w:rsidR="009A7EBF" w:rsidRPr="009A7EBF" w:rsidRDefault="009A7EBF" w:rsidP="009A7EB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оформлять документы по выпуску и продаже ценных бумаг банка;</w:t>
            </w:r>
          </w:p>
          <w:p w14:paraId="359104CF" w14:textId="77777777" w:rsidR="009A7EBF" w:rsidRPr="009A7EBF" w:rsidRDefault="009A7EBF" w:rsidP="009A7EB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рассчитывать, оформлять начисление и выплату доходов (дивидендов, процентов, дисконта) по ценным бумагам банка;</w:t>
            </w:r>
          </w:p>
          <w:p w14:paraId="177255E3" w14:textId="77777777" w:rsidR="009A7EBF" w:rsidRPr="009A7EBF" w:rsidRDefault="009A7EBF" w:rsidP="009A7EB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проводить сравнительную оценку инвестиционного качества ценных бумаг, оценивать степень</w:t>
            </w:r>
          </w:p>
          <w:p w14:paraId="1855B365" w14:textId="77777777" w:rsidR="009A7EBF" w:rsidRPr="009A7EBF" w:rsidRDefault="009A7EBF" w:rsidP="009A7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>- 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5528" w:type="dxa"/>
          </w:tcPr>
          <w:p w14:paraId="2ACFD992" w14:textId="77777777" w:rsidR="009A7EBF" w:rsidRPr="009A7EBF" w:rsidRDefault="009A7EBF" w:rsidP="009A7EB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14:paraId="02DA9281" w14:textId="77777777" w:rsidR="009A7EBF" w:rsidRPr="009A7EBF" w:rsidRDefault="009A7EBF" w:rsidP="009A7EB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порядок выплаты дохода по долевым и долговым эмиссионным ценным бумагам;</w:t>
            </w:r>
          </w:p>
          <w:p w14:paraId="163317E3" w14:textId="77777777" w:rsidR="009A7EBF" w:rsidRPr="009A7EBF" w:rsidRDefault="009A7EBF" w:rsidP="009A7EB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условия выпуска и обращения депозитных и сберегательных сертификатов и порядок их регистрации;</w:t>
            </w:r>
          </w:p>
          <w:p w14:paraId="41281BB6" w14:textId="77777777" w:rsidR="009A7EBF" w:rsidRPr="009A7EBF" w:rsidRDefault="009A7EBF" w:rsidP="009A7EB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порядок оформления операций по продаже и погашению сберегательных и депозитных сертификатов и выплате дохода по ним;</w:t>
            </w:r>
          </w:p>
          <w:p w14:paraId="3ABBE118" w14:textId="77777777" w:rsidR="009A7EBF" w:rsidRPr="009A7EBF" w:rsidRDefault="009A7EBF" w:rsidP="009A7EB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порядок выпуска и обращения собственных векселей банка;</w:t>
            </w:r>
          </w:p>
          <w:p w14:paraId="54B7369A" w14:textId="77777777" w:rsidR="009A7EBF" w:rsidRPr="009A7EBF" w:rsidRDefault="009A7EBF" w:rsidP="009A7EB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порядок расчёта и выплаты доходов по собственным ценным бумагам банка (дивидендов, процентов, дисконта);</w:t>
            </w:r>
          </w:p>
          <w:p w14:paraId="13B68678" w14:textId="77777777" w:rsidR="009A7EBF" w:rsidRPr="009A7EBF" w:rsidRDefault="009A7EBF" w:rsidP="009A7EB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порядок оценки доходности и ликвидности различных видов ценных бумаг;</w:t>
            </w:r>
          </w:p>
          <w:p w14:paraId="5C5158DF" w14:textId="77777777" w:rsidR="009A7EBF" w:rsidRPr="009A7EBF" w:rsidRDefault="009A7EBF" w:rsidP="009A7EB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порядок определения степени инвестиционного риска и эффективности вложений в ценные бумаги;</w:t>
            </w:r>
          </w:p>
          <w:p w14:paraId="37CB5474" w14:textId="77777777" w:rsidR="009A7EBF" w:rsidRPr="009A7EBF" w:rsidRDefault="009A7EBF" w:rsidP="009A7EBF">
            <w:pPr>
              <w:widowControl w:val="0"/>
              <w:spacing w:after="0" w:line="240" w:lineRule="auto"/>
              <w:ind w:left="175" w:right="57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порядок оформления операций доверительного управления;</w:t>
            </w:r>
          </w:p>
          <w:p w14:paraId="0E73C022" w14:textId="77777777" w:rsidR="009A7EBF" w:rsidRPr="009A7EBF" w:rsidRDefault="009A7EBF" w:rsidP="009A7EBF">
            <w:pPr>
              <w:widowControl w:val="0"/>
              <w:tabs>
                <w:tab w:val="left" w:pos="337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lang w:eastAsia="ru-RU"/>
              </w:rPr>
              <w:t>- условия создания общих фондов банковского управления и регламентация их деятельности;</w:t>
            </w:r>
          </w:p>
          <w:p w14:paraId="099E919A" w14:textId="77777777" w:rsidR="009A7EBF" w:rsidRPr="009A7EBF" w:rsidRDefault="009A7EBF" w:rsidP="009A7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BF">
              <w:rPr>
                <w:rFonts w:ascii="Times New Roman" w:eastAsia="Calibri" w:hAnsi="Times New Roman" w:cs="Times New Roman"/>
                <w:kern w:val="32"/>
                <w:lang w:eastAsia="ru-RU"/>
              </w:rPr>
              <w:t>- порядок предоставления депозитарных услуг.</w:t>
            </w:r>
          </w:p>
        </w:tc>
      </w:tr>
    </w:tbl>
    <w:p w14:paraId="2A9A9301" w14:textId="0AE00E98" w:rsidR="00A34CE7" w:rsidRPr="009A7EBF" w:rsidRDefault="009A7EBF" w:rsidP="009A7EBF">
      <w:pPr>
        <w:tabs>
          <w:tab w:val="left" w:pos="1155"/>
        </w:tabs>
        <w:suppressAutoHyphens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>1.3.</w:t>
      </w:r>
      <w:r w:rsidR="00A34CE7" w:rsidRPr="00876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CE7" w:rsidRPr="009A7EB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14:paraId="4E473F1F" w14:textId="2C385A47" w:rsid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="000B74EF">
        <w:rPr>
          <w:rFonts w:ascii="Times New Roman" w:hAnsi="Times New Roman" w:cs="Times New Roman"/>
          <w:sz w:val="24"/>
          <w:szCs w:val="24"/>
        </w:rPr>
        <w:t>7</w:t>
      </w:r>
      <w:r w:rsidR="003B54E9" w:rsidRPr="009A7EBF">
        <w:rPr>
          <w:rFonts w:ascii="Times New Roman" w:hAnsi="Times New Roman" w:cs="Times New Roman"/>
          <w:sz w:val="24"/>
          <w:szCs w:val="24"/>
        </w:rPr>
        <w:t>6</w:t>
      </w:r>
      <w:r w:rsidRPr="009A7EBF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обязательная аудиторная учебная нагрузка обучающегося </w:t>
      </w:r>
      <w:r w:rsidR="003B54E9" w:rsidRPr="009A7EBF">
        <w:rPr>
          <w:rFonts w:ascii="Times New Roman" w:hAnsi="Times New Roman" w:cs="Times New Roman"/>
          <w:sz w:val="24"/>
          <w:szCs w:val="24"/>
        </w:rPr>
        <w:t>58</w:t>
      </w:r>
      <w:r w:rsidRPr="009A7EBF">
        <w:rPr>
          <w:rFonts w:ascii="Times New Roman" w:hAnsi="Times New Roman" w:cs="Times New Roman"/>
          <w:sz w:val="24"/>
          <w:szCs w:val="24"/>
        </w:rPr>
        <w:t xml:space="preserve"> часа; </w:t>
      </w:r>
    </w:p>
    <w:p w14:paraId="070666E8" w14:textId="656D6AEF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9A7EB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A7EBF">
        <w:rPr>
          <w:rFonts w:ascii="Times New Roman" w:hAnsi="Times New Roman" w:cs="Times New Roman"/>
          <w:sz w:val="24"/>
          <w:szCs w:val="24"/>
        </w:rPr>
        <w:t xml:space="preserve"> </w:t>
      </w:r>
      <w:r w:rsidR="003B54E9" w:rsidRPr="009A7EBF">
        <w:rPr>
          <w:rFonts w:ascii="Times New Roman" w:hAnsi="Times New Roman" w:cs="Times New Roman"/>
          <w:sz w:val="24"/>
          <w:szCs w:val="24"/>
        </w:rPr>
        <w:t>8</w:t>
      </w:r>
      <w:r w:rsidR="000B74E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216034BB" w14:textId="0E9D708A" w:rsidR="000B74EF" w:rsidRDefault="000B74EF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– 2 часа,</w:t>
      </w:r>
    </w:p>
    <w:p w14:paraId="48F318F4" w14:textId="1A72138C" w:rsidR="000B74EF" w:rsidRPr="009A7EBF" w:rsidRDefault="000B74EF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– 8 часов. </w:t>
      </w:r>
    </w:p>
    <w:p w14:paraId="5EBF5123" w14:textId="77777777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9A7EBF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9A7E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A7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89ECD" w14:textId="77777777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14:paraId="36111EAD" w14:textId="77777777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структура и содержание учебной дисциплины; </w:t>
      </w:r>
    </w:p>
    <w:p w14:paraId="49D2A498" w14:textId="77777777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условия реализации учебной дисциплины; </w:t>
      </w:r>
    </w:p>
    <w:p w14:paraId="31013B94" w14:textId="77777777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учебной дисциплины; </w:t>
      </w:r>
    </w:p>
    <w:p w14:paraId="3CEE2C3D" w14:textId="38EADC73" w:rsidR="001201DA" w:rsidRPr="009A7EBF" w:rsidRDefault="001201DA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175766DF" w14:textId="217F248D" w:rsidR="00A34CE7" w:rsidRPr="009A7EBF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3B54E9" w:rsidRPr="009A7EBF">
        <w:rPr>
          <w:rFonts w:ascii="Times New Roman" w:hAnsi="Times New Roman" w:cs="Times New Roman"/>
          <w:sz w:val="24"/>
          <w:szCs w:val="24"/>
        </w:rPr>
        <w:t>38.02.07 Банковское дело</w:t>
      </w:r>
      <w:r w:rsidR="00C83686" w:rsidRPr="009A7EBF">
        <w:rPr>
          <w:rFonts w:ascii="Times New Roman" w:hAnsi="Times New Roman" w:cs="Times New Roman"/>
          <w:sz w:val="24"/>
          <w:szCs w:val="24"/>
        </w:rPr>
        <w:t>.</w:t>
      </w:r>
    </w:p>
    <w:p w14:paraId="786302DC" w14:textId="77777777" w:rsidR="00C83686" w:rsidRPr="008768F4" w:rsidRDefault="00C83686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E3A11C5" w14:textId="77777777" w:rsidR="00AD21BC" w:rsidRDefault="00AD21BC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564957D" w14:textId="77777777" w:rsidR="000B74EF" w:rsidRDefault="000B74EF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EC795A8" w14:textId="77777777" w:rsidR="000B74EF" w:rsidRDefault="000B74EF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9C51F2D" w14:textId="77777777" w:rsidR="000B74EF" w:rsidRDefault="000B74EF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A49F6AF" w14:textId="77777777" w:rsidR="000B74EF" w:rsidRDefault="000B74EF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28982A6" w14:textId="77777777" w:rsidR="000B74EF" w:rsidRDefault="000B74EF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065E36F" w14:textId="77777777" w:rsidR="000B74EF" w:rsidRDefault="000B74EF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4C89BB1" w14:textId="77777777" w:rsidR="00AD21BC" w:rsidRDefault="00AD21BC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B90AA45" w14:textId="77777777" w:rsidR="00610334" w:rsidRPr="008768F4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</w:p>
    <w:p w14:paraId="57E0F90C" w14:textId="44C7CE58" w:rsidR="00610334" w:rsidRPr="008768F4" w:rsidRDefault="00610334" w:rsidP="00610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жизнедеятельности</w:t>
      </w:r>
    </w:p>
    <w:p w14:paraId="6CBF3559" w14:textId="77777777" w:rsidR="00610334" w:rsidRPr="008768F4" w:rsidRDefault="00610334" w:rsidP="0061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E3360D" w14:textId="77777777" w:rsidR="009A7EBF" w:rsidRPr="009A7EBF" w:rsidRDefault="009A7EBF" w:rsidP="009A7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14:paraId="059D92BA" w14:textId="5088081B" w:rsidR="009A7EBF" w:rsidRPr="009A7EBF" w:rsidRDefault="009A7EBF" w:rsidP="009A7E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«ОП.07 Безопасность жизнедеятельности» является обязательной частью </w:t>
      </w:r>
      <w:r w:rsidRPr="009A7EBF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общепрофессионального цикла основной образовательной программы </w:t>
      </w:r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по </w:t>
      </w:r>
      <w:r w:rsidRPr="009A7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специальности</w:t>
      </w:r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38.02.07 Банковское дело. </w:t>
      </w:r>
    </w:p>
    <w:p w14:paraId="0912A2BF" w14:textId="0DABC2A3" w:rsidR="009A7EBF" w:rsidRPr="009A7EBF" w:rsidRDefault="009A7EBF" w:rsidP="009A7E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общих компетенций: </w:t>
      </w:r>
      <w:proofErr w:type="gramStart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ОК 7.</w:t>
      </w:r>
    </w:p>
    <w:p w14:paraId="2AFA1D34" w14:textId="77777777" w:rsidR="009A7EBF" w:rsidRPr="009A7EBF" w:rsidRDefault="009A7EBF" w:rsidP="009A7EB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583F26FC" w14:textId="77777777" w:rsidR="009A7EBF" w:rsidRPr="009A7EBF" w:rsidRDefault="009A7EBF" w:rsidP="009A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9A7EBF" w:rsidRPr="009A7EBF" w14:paraId="1195198D" w14:textId="77777777" w:rsidTr="00AD21BC">
        <w:trPr>
          <w:trHeight w:val="649"/>
        </w:trPr>
        <w:tc>
          <w:tcPr>
            <w:tcW w:w="1589" w:type="dxa"/>
            <w:hideMark/>
          </w:tcPr>
          <w:p w14:paraId="09C77C40" w14:textId="77777777" w:rsidR="009A7EBF" w:rsidRPr="009A7EBF" w:rsidRDefault="009A7EBF" w:rsidP="009A7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44F6498A" w14:textId="77777777" w:rsidR="009A7EBF" w:rsidRPr="009A7EBF" w:rsidRDefault="009A7EBF" w:rsidP="009A7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9A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764" w:type="dxa"/>
            <w:hideMark/>
          </w:tcPr>
          <w:p w14:paraId="37700601" w14:textId="77777777" w:rsidR="009A7EBF" w:rsidRPr="009A7EBF" w:rsidRDefault="009A7EBF" w:rsidP="009A7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14:paraId="5FA32A28" w14:textId="77777777" w:rsidR="009A7EBF" w:rsidRPr="009A7EBF" w:rsidRDefault="009A7EBF" w:rsidP="009A7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A7EBF" w:rsidRPr="009A7EBF" w14:paraId="75601DA5" w14:textId="77777777" w:rsidTr="00AD21BC">
        <w:trPr>
          <w:trHeight w:val="212"/>
        </w:trPr>
        <w:tc>
          <w:tcPr>
            <w:tcW w:w="1589" w:type="dxa"/>
          </w:tcPr>
          <w:p w14:paraId="2001E19C" w14:textId="77777777" w:rsidR="009A7EBF" w:rsidRPr="009A7EBF" w:rsidRDefault="009A7EBF" w:rsidP="009A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7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9A7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6. </w:t>
            </w:r>
          </w:p>
          <w:p w14:paraId="0338D7AC" w14:textId="77777777" w:rsidR="009A7EBF" w:rsidRPr="009A7EBF" w:rsidRDefault="009A7EBF" w:rsidP="009A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Pr="009A7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9A7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36B6853A" w14:textId="77777777" w:rsidR="009A7EBF" w:rsidRPr="009A7EBF" w:rsidRDefault="009A7EBF" w:rsidP="009A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ЛР1-ЛР15.</w:t>
            </w:r>
          </w:p>
        </w:tc>
        <w:tc>
          <w:tcPr>
            <w:tcW w:w="3764" w:type="dxa"/>
          </w:tcPr>
          <w:p w14:paraId="1321CE34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14:paraId="12F059FD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29B9021F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14:paraId="3993367B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14:paraId="5F9DD0A4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способами бесконфликтного общения и </w:t>
            </w:r>
            <w:proofErr w:type="spellStart"/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14:paraId="445A1A1D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3895" w:type="dxa"/>
          </w:tcPr>
          <w:p w14:paraId="4FA8B203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5C1F103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4C47C459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14:paraId="78447660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14:paraId="757E3E3A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14:paraId="072632EE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14:paraId="5F7C91AD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14:paraId="48ED830C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14:paraId="5AC93E19" w14:textId="77777777" w:rsidR="009A7EBF" w:rsidRPr="009A7EBF" w:rsidRDefault="009A7EBF" w:rsidP="009A7EB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14:paraId="5AAF7246" w14:textId="64A4AD2F" w:rsidR="00610334" w:rsidRPr="009A7EBF" w:rsidRDefault="009A7EBF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610334" w:rsidRPr="009A7EBF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рабочей программы учебной дисциплины: </w:t>
      </w:r>
    </w:p>
    <w:p w14:paraId="17BFE04B" w14:textId="01C973D4" w:rsidR="00610334" w:rsidRPr="009A7EBF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lastRenderedPageBreak/>
        <w:t>максимальная учебная нагрузка обучающегося 6</w:t>
      </w:r>
      <w:r w:rsidR="00804C8F" w:rsidRPr="009A7EBF">
        <w:rPr>
          <w:rFonts w:ascii="Times New Roman" w:hAnsi="Times New Roman" w:cs="Times New Roman"/>
          <w:sz w:val="24"/>
          <w:szCs w:val="24"/>
        </w:rPr>
        <w:t>8</w:t>
      </w:r>
      <w:r w:rsidRPr="009A7EBF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обязательная аудиторная учебная нагрузка обучающегося 58 часа; самостоятельная работа обучающегося </w:t>
      </w:r>
      <w:r w:rsidR="00804C8F" w:rsidRPr="009A7EBF">
        <w:rPr>
          <w:rFonts w:ascii="Times New Roman" w:hAnsi="Times New Roman" w:cs="Times New Roman"/>
          <w:sz w:val="24"/>
          <w:szCs w:val="24"/>
        </w:rPr>
        <w:t>10</w:t>
      </w:r>
      <w:r w:rsidRPr="009A7EBF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14:paraId="6E6D7BC8" w14:textId="77777777" w:rsidR="00610334" w:rsidRPr="009A7EBF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9A7EBF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9A7E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A7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29DE4" w14:textId="77777777" w:rsidR="00610334" w:rsidRPr="009A7EBF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14:paraId="25E025F2" w14:textId="77777777" w:rsidR="00610334" w:rsidRPr="009A7EBF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структура и содержание учебной дисциплины; </w:t>
      </w:r>
    </w:p>
    <w:p w14:paraId="231C80F8" w14:textId="77777777" w:rsidR="00610334" w:rsidRPr="009A7EBF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условия реализации учебной дисциплины; </w:t>
      </w:r>
    </w:p>
    <w:p w14:paraId="178C6B95" w14:textId="77777777" w:rsidR="00610334" w:rsidRPr="009A7EBF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учебной дисциплины; </w:t>
      </w:r>
    </w:p>
    <w:p w14:paraId="570D1BCB" w14:textId="66A8C854" w:rsidR="0032243D" w:rsidRPr="009A7EBF" w:rsidRDefault="0032243D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01080388" w14:textId="291981BD" w:rsidR="00610334" w:rsidRPr="009A7EBF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BF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38.02.07 Банковское дело.</w:t>
      </w:r>
    </w:p>
    <w:p w14:paraId="4FEC39B7" w14:textId="77777777" w:rsidR="00610334" w:rsidRDefault="00610334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98F5DF5" w14:textId="77777777" w:rsidR="00610334" w:rsidRPr="008768F4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</w:p>
    <w:p w14:paraId="0C148036" w14:textId="67673DA5" w:rsidR="00610334" w:rsidRPr="008768F4" w:rsidRDefault="00610334" w:rsidP="00610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предпринимательской деятельности</w:t>
      </w:r>
    </w:p>
    <w:p w14:paraId="09874301" w14:textId="77777777" w:rsidR="00610334" w:rsidRPr="008768F4" w:rsidRDefault="00610334" w:rsidP="0061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2AAE81" w14:textId="77777777" w:rsidR="00E90FF6" w:rsidRPr="00E90FF6" w:rsidRDefault="00E90FF6" w:rsidP="00E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E9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D754B86" w14:textId="1A0F6D36" w:rsidR="00E90FF6" w:rsidRPr="00E90FF6" w:rsidRDefault="00E90FF6" w:rsidP="00E90F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«ОП.08 Основы предпринимательской деятельности» является обязательной частью общепрофессионального цикла основной образовательной программы в соответствии с ФГОС СПО по специальности 38.02.07 Банковское дело. </w:t>
      </w:r>
    </w:p>
    <w:p w14:paraId="77DF4A84" w14:textId="77777777" w:rsidR="00E90FF6" w:rsidRPr="00E90FF6" w:rsidRDefault="00E90FF6" w:rsidP="00E90F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общих компетенций: </w:t>
      </w:r>
      <w:proofErr w:type="gramStart"/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03, ОК 04, ОК 05, ОК 09, ОК 10, ОК 11.</w:t>
      </w:r>
    </w:p>
    <w:p w14:paraId="4C3A9267" w14:textId="77777777" w:rsidR="00E90FF6" w:rsidRPr="00E90FF6" w:rsidRDefault="00E90FF6" w:rsidP="00E90FF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14:paraId="7E0F5B59" w14:textId="77777777" w:rsidR="00E90FF6" w:rsidRPr="00E90FF6" w:rsidRDefault="00E90FF6" w:rsidP="00E90F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знания:</w:t>
      </w:r>
    </w:p>
    <w:p w14:paraId="2E304EAF" w14:textId="77777777" w:rsidR="00E90FF6" w:rsidRPr="00E90FF6" w:rsidRDefault="00E90FF6" w:rsidP="00E90F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150"/>
      </w:tblGrid>
      <w:tr w:rsidR="00E90FF6" w:rsidRPr="00E90FF6" w14:paraId="4244891C" w14:textId="77777777" w:rsidTr="00AD21BC">
        <w:tc>
          <w:tcPr>
            <w:tcW w:w="1129" w:type="dxa"/>
          </w:tcPr>
          <w:p w14:paraId="0E47520A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14:paraId="61230187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ПК, </w:t>
            </w: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3969" w:type="dxa"/>
          </w:tcPr>
          <w:p w14:paraId="16FE8537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4150" w:type="dxa"/>
          </w:tcPr>
          <w:p w14:paraId="3D495B68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E90FF6" w:rsidRPr="00E90FF6" w14:paraId="48EBD321" w14:textId="77777777" w:rsidTr="00AD21BC">
        <w:tc>
          <w:tcPr>
            <w:tcW w:w="1129" w:type="dxa"/>
          </w:tcPr>
          <w:p w14:paraId="5A4CD954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  <w:p w14:paraId="513A4368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  <w:p w14:paraId="4338C918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 03</w:t>
            </w:r>
          </w:p>
          <w:p w14:paraId="74876F2A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 04</w:t>
            </w:r>
          </w:p>
          <w:p w14:paraId="0AC0891C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 05</w:t>
            </w:r>
          </w:p>
          <w:p w14:paraId="1758AB8D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 09</w:t>
            </w:r>
          </w:p>
          <w:p w14:paraId="3FB9F26D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14:paraId="5B960DE5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 11.</w:t>
            </w:r>
          </w:p>
          <w:p w14:paraId="26A00347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ЛР1-ЛР15</w:t>
            </w:r>
            <w:r w:rsidRPr="00E9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14:paraId="63AA82A6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F62FB90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составить план действия; определить необходимые ресурсы;</w:t>
            </w:r>
          </w:p>
          <w:p w14:paraId="33599450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сферах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0E9B821B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значимое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14:paraId="7EDAEC65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определять актуальность нормативно-правовой документации в профессиональной деятельности; </w:t>
            </w: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14:paraId="2FABCD70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6CF50725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грамотно </w:t>
            </w: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проявлять толерантность в рабочем коллективе</w:t>
            </w:r>
          </w:p>
          <w:p w14:paraId="0F1FFEE5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598252C2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14:paraId="77ADC5D3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150" w:type="dxa"/>
          </w:tcPr>
          <w:p w14:paraId="608B1853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а</w:t>
            </w: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3311EEA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14:paraId="1E7BCD07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0E754D1A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14:paraId="451BA3D4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14:paraId="5068DD7F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  <w:p w14:paraId="6206370A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237A55AC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14:paraId="27357590" w14:textId="77777777" w:rsidR="00E90FF6" w:rsidRPr="00E90FF6" w:rsidRDefault="00E90FF6" w:rsidP="00E90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46D28EF0" w14:textId="0B04A6C1" w:rsidR="00610334" w:rsidRPr="00E90FF6" w:rsidRDefault="009A7EBF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</w:t>
      </w:r>
      <w:r w:rsidR="00610334" w:rsidRPr="00E90FF6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рабочей программы учебной дисциплины: </w:t>
      </w:r>
    </w:p>
    <w:p w14:paraId="16C26335" w14:textId="3F40A12B" w:rsidR="00610334" w:rsidRPr="00E90FF6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="005F554C" w:rsidRPr="00E90FF6">
        <w:rPr>
          <w:rFonts w:ascii="Times New Roman" w:hAnsi="Times New Roman" w:cs="Times New Roman"/>
          <w:sz w:val="24"/>
          <w:szCs w:val="24"/>
        </w:rPr>
        <w:t>42</w:t>
      </w:r>
      <w:r w:rsidRPr="00E90FF6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обязательная аудиторная учебная нагрузка обучающегося </w:t>
      </w:r>
      <w:r w:rsidR="005F554C" w:rsidRPr="00E90FF6">
        <w:rPr>
          <w:rFonts w:ascii="Times New Roman" w:hAnsi="Times New Roman" w:cs="Times New Roman"/>
          <w:sz w:val="24"/>
          <w:szCs w:val="24"/>
        </w:rPr>
        <w:t>3</w:t>
      </w:r>
      <w:r w:rsidRPr="00E90FF6">
        <w:rPr>
          <w:rFonts w:ascii="Times New Roman" w:hAnsi="Times New Roman" w:cs="Times New Roman"/>
          <w:sz w:val="24"/>
          <w:szCs w:val="24"/>
        </w:rPr>
        <w:t xml:space="preserve">8 часа; самостоятельная работа обучающегося </w:t>
      </w:r>
      <w:r w:rsidR="005F554C" w:rsidRPr="00E90FF6">
        <w:rPr>
          <w:rFonts w:ascii="Times New Roman" w:hAnsi="Times New Roman" w:cs="Times New Roman"/>
          <w:sz w:val="24"/>
          <w:szCs w:val="24"/>
        </w:rPr>
        <w:t>4</w:t>
      </w:r>
      <w:r w:rsidRPr="00E90FF6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14:paraId="43B983F2" w14:textId="77777777" w:rsidR="00610334" w:rsidRPr="00E90FF6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E90FF6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E90F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90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7BC65" w14:textId="77777777" w:rsidR="00610334" w:rsidRPr="00E90FF6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14:paraId="26D35499" w14:textId="77777777" w:rsidR="00610334" w:rsidRPr="00E90FF6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 xml:space="preserve">- структура и содержание учебной дисциплины; </w:t>
      </w:r>
    </w:p>
    <w:p w14:paraId="14612642" w14:textId="77777777" w:rsidR="00610334" w:rsidRPr="00E90FF6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 xml:space="preserve">- условия реализации учебной дисциплины; </w:t>
      </w:r>
    </w:p>
    <w:p w14:paraId="6E05800D" w14:textId="77777777" w:rsidR="00610334" w:rsidRPr="00E90FF6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учебной дисциплины; </w:t>
      </w:r>
    </w:p>
    <w:p w14:paraId="08DD3AD5" w14:textId="306EC59A" w:rsidR="00F750F8" w:rsidRPr="00E90FF6" w:rsidRDefault="00F750F8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lastRenderedPageBreak/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640E56E6" w14:textId="11FE62AA" w:rsidR="00610334" w:rsidRPr="00E90FF6" w:rsidRDefault="00610334" w:rsidP="006103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38.02.07 Банковское дело.</w:t>
      </w:r>
    </w:p>
    <w:p w14:paraId="4043D82A" w14:textId="77777777" w:rsidR="00610334" w:rsidRDefault="00610334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7909A89" w14:textId="77777777" w:rsidR="00E90FF6" w:rsidRDefault="00E90FF6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20C5B91" w14:textId="77777777" w:rsidR="00E90FF6" w:rsidRDefault="00E90FF6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F124524" w14:textId="77777777" w:rsidR="00A34CE7" w:rsidRPr="008768F4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</w:p>
    <w:p w14:paraId="5651E7CD" w14:textId="28B391BF" w:rsidR="005127F6" w:rsidRPr="008768F4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 </w:t>
      </w:r>
      <w:r w:rsidR="0061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876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A7200" w:rsidRPr="007A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14:paraId="4925146E" w14:textId="77777777" w:rsidR="00E90FF6" w:rsidRPr="00E90FF6" w:rsidRDefault="00E90FF6" w:rsidP="00E9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E9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E8D8D70" w14:textId="67DA6867" w:rsidR="00E90FF6" w:rsidRPr="00E90FF6" w:rsidRDefault="00E90FF6" w:rsidP="00E90F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«ОП.09 Информационные технологии в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</w:t>
      </w:r>
      <w:r w:rsidRPr="00E90F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специальности</w:t>
      </w:r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38.02.07 Банковское дело. </w:t>
      </w:r>
    </w:p>
    <w:p w14:paraId="0777D47D" w14:textId="77777777" w:rsidR="00E90FF6" w:rsidRPr="00E90FF6" w:rsidRDefault="00E90FF6" w:rsidP="00E90F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ОК.01, ОК.02, ОК.03, ОК.04, ОК.05, ОК.09, ОК.10, ОК.11, ПК 1.1, ПК 2.1, ПК 2.2</w:t>
      </w:r>
    </w:p>
    <w:p w14:paraId="1EE0B326" w14:textId="77777777" w:rsidR="00E90FF6" w:rsidRPr="00E90FF6" w:rsidRDefault="00E90FF6" w:rsidP="00E90FF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2D458A2E" w14:textId="77777777" w:rsidR="00E90FF6" w:rsidRPr="00E90FF6" w:rsidRDefault="00E90FF6" w:rsidP="00E90F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9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040"/>
        <w:gridCol w:w="4040"/>
      </w:tblGrid>
      <w:tr w:rsidR="00E90FF6" w:rsidRPr="00E90FF6" w14:paraId="7A785B54" w14:textId="77777777" w:rsidTr="00AD21BC">
        <w:tc>
          <w:tcPr>
            <w:tcW w:w="1242" w:type="dxa"/>
            <w:hideMark/>
          </w:tcPr>
          <w:p w14:paraId="5FD2C43A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14:paraId="33BEC3C8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ПК, </w:t>
            </w: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4040" w:type="dxa"/>
            <w:hideMark/>
          </w:tcPr>
          <w:p w14:paraId="386999E9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4040" w:type="dxa"/>
            <w:hideMark/>
          </w:tcPr>
          <w:p w14:paraId="464259B5" w14:textId="77777777" w:rsidR="00E90FF6" w:rsidRPr="00E90FF6" w:rsidRDefault="00E90FF6" w:rsidP="00E90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E90FF6" w:rsidRPr="00E90FF6" w14:paraId="46DEAE88" w14:textId="77777777" w:rsidTr="00AD21BC">
        <w:tc>
          <w:tcPr>
            <w:tcW w:w="1242" w:type="dxa"/>
          </w:tcPr>
          <w:p w14:paraId="765498E7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01</w:t>
            </w:r>
          </w:p>
          <w:p w14:paraId="267ACBA2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02</w:t>
            </w:r>
          </w:p>
          <w:p w14:paraId="4FE2C71D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03</w:t>
            </w:r>
          </w:p>
          <w:p w14:paraId="49FD8564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04</w:t>
            </w:r>
          </w:p>
          <w:p w14:paraId="1DF32FB6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05</w:t>
            </w:r>
          </w:p>
          <w:p w14:paraId="157A1F8D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09</w:t>
            </w:r>
          </w:p>
          <w:p w14:paraId="0919342D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10</w:t>
            </w:r>
          </w:p>
          <w:p w14:paraId="26F34E8F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11</w:t>
            </w:r>
          </w:p>
          <w:p w14:paraId="5F197DDE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ПК 1.1</w:t>
            </w:r>
          </w:p>
          <w:p w14:paraId="6FFE9725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ПК 2.1</w:t>
            </w:r>
          </w:p>
          <w:p w14:paraId="14F95D0E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ПК 2.2</w:t>
            </w:r>
          </w:p>
          <w:p w14:paraId="3D73AA3E" w14:textId="77777777" w:rsidR="00E90FF6" w:rsidRPr="00E90FF6" w:rsidRDefault="00E90FF6" w:rsidP="00E90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ЛР1-ЛР15.</w:t>
            </w:r>
          </w:p>
        </w:tc>
        <w:tc>
          <w:tcPr>
            <w:tcW w:w="4040" w:type="dxa"/>
          </w:tcPr>
          <w:p w14:paraId="1956E34B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владеть актуальными методами работы в профессиональной и смежных сферах; </w:t>
            </w:r>
            <w:proofErr w:type="gramEnd"/>
          </w:p>
          <w:p w14:paraId="355A74C3" w14:textId="77777777" w:rsidR="00E90FF6" w:rsidRPr="00E90FF6" w:rsidRDefault="00E90FF6" w:rsidP="00E90FF6">
            <w:pPr>
              <w:tabs>
                <w:tab w:val="left" w:pos="2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- определять этапы решения задач профессиональной деятельности;</w:t>
            </w:r>
          </w:p>
          <w:p w14:paraId="6A3E1F60" w14:textId="77777777" w:rsidR="00E90FF6" w:rsidRPr="00E90FF6" w:rsidRDefault="00E90FF6" w:rsidP="00E90FF6">
            <w:pPr>
              <w:tabs>
                <w:tab w:val="left" w:pos="2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создавать расписания запланированных на обозримую перспективу мероприятий с использованием программ-органайзеров;</w:t>
            </w:r>
          </w:p>
          <w:p w14:paraId="6C468B1A" w14:textId="77777777" w:rsidR="00E90FF6" w:rsidRPr="00E90FF6" w:rsidRDefault="00E90FF6" w:rsidP="00E9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осуществлять поиск и получение информации с использованием современных технологий в локальных и глобальных компьютерных сетях;</w:t>
            </w:r>
          </w:p>
          <w:p w14:paraId="69534D7E" w14:textId="77777777" w:rsidR="00E90FF6" w:rsidRPr="00E90FF6" w:rsidRDefault="00E90FF6" w:rsidP="00E9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- выбирать </w:t>
            </w:r>
            <w:proofErr w:type="spell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инструментарные</w:t>
            </w:r>
            <w:proofErr w:type="spellEnd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для хранения информации финансово-кредитного рынка в соответствии с поставленной задачей;</w:t>
            </w:r>
          </w:p>
          <w:p w14:paraId="3BD0CE17" w14:textId="77777777" w:rsidR="00E90FF6" w:rsidRPr="00E90FF6" w:rsidRDefault="00E90FF6" w:rsidP="00E9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регистрироваться на веб-ресурсах и работать с ними;</w:t>
            </w:r>
          </w:p>
          <w:p w14:paraId="547F10BC" w14:textId="77777777" w:rsidR="00E90FF6" w:rsidRPr="00E90FF6" w:rsidRDefault="00E90FF6" w:rsidP="00E9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- вести деловое общение с помощью </w:t>
            </w: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интернет-служб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9B1E7F8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291CEF9C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определять и выстраивать траектории профессионального развития и самообразования</w:t>
            </w:r>
          </w:p>
          <w:p w14:paraId="5620F755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- взаимодействовать с коллегами, руководством, клиентами в ходе профессиональной деятельности.</w:t>
            </w:r>
          </w:p>
          <w:p w14:paraId="49BD528B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грамотно </w:t>
            </w: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излагать свои мысли и оформлять документы по профессиональной тематике на </w:t>
            </w: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государственном языке, </w:t>
            </w: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проявлять толерантность в рабочем коллективе.</w:t>
            </w:r>
          </w:p>
          <w:p w14:paraId="7F147017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обрабатывать текстовую и табличную информацию;</w:t>
            </w:r>
          </w:p>
          <w:p w14:paraId="4E1D1B24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использовать деловую графику и мультимедиа информацию;</w:t>
            </w:r>
          </w:p>
          <w:p w14:paraId="4DA7066C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создавать презентации;</w:t>
            </w:r>
          </w:p>
          <w:p w14:paraId="1BAE4EFA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применять антивирусные средства защиты;</w:t>
            </w:r>
          </w:p>
          <w:p w14:paraId="09189C53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читать (интерпретировать) интерфейс специализированного программного обеспечения, находить контекстную помощь;</w:t>
            </w:r>
          </w:p>
          <w:p w14:paraId="1031C4EB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14:paraId="605C17A7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пользоваться автоматизированными системами делопроизводства;</w:t>
            </w:r>
          </w:p>
          <w:p w14:paraId="480448EB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применять методы и средства защиты банковской информации;</w:t>
            </w:r>
          </w:p>
          <w:p w14:paraId="676E44BF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понимать тексты на базовые профессиональные темы; </w:t>
            </w:r>
          </w:p>
          <w:p w14:paraId="0C504A60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кратко обосновывать и объяснить свои действия (текущие и планируемые); </w:t>
            </w:r>
          </w:p>
          <w:p w14:paraId="7F42096E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- писать простые связные сообщения на знакомые или интересующие профессиональные темы;</w:t>
            </w:r>
          </w:p>
          <w:p w14:paraId="2370C8E2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презентовать идеи открытия собственного дела или </w:t>
            </w: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бизнес-идею</w:t>
            </w: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профессиональной деятельности;</w:t>
            </w:r>
          </w:p>
          <w:p w14:paraId="38D74CC2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оформлять бизнес-план; </w:t>
            </w:r>
          </w:p>
          <w:p w14:paraId="36A89355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рассчитывать размеры выплат по процентным ставкам кредитования; </w:t>
            </w:r>
          </w:p>
          <w:p w14:paraId="7C28EA15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определять инвестиционную привлекательность коммерческих идей в рамках профессиональной деятельности; </w:t>
            </w:r>
          </w:p>
          <w:p w14:paraId="48A92F66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заполнять документы по расчетно-кассовому обслуживанию с использованием </w:t>
            </w: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средств работы в текстовых, табличных редакторах;</w:t>
            </w:r>
          </w:p>
          <w:p w14:paraId="1D8C3AFE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проводить оценку показателей кредитоспособности клиентов с использованием </w:t>
            </w: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средств работы в текстовых, табличных редакторах;</w:t>
            </w:r>
          </w:p>
          <w:p w14:paraId="27BFDB12" w14:textId="77777777" w:rsidR="00E90FF6" w:rsidRPr="00E90FF6" w:rsidRDefault="00E90FF6" w:rsidP="00E90FF6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оформлять в текстовых, табличных редакторах документы по </w:t>
            </w: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сопровождению выдачи кредитов</w:t>
            </w:r>
          </w:p>
        </w:tc>
        <w:tc>
          <w:tcPr>
            <w:tcW w:w="4040" w:type="dxa"/>
          </w:tcPr>
          <w:p w14:paraId="06440F3E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- а</w:t>
            </w: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14:paraId="7C097EDC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алгоритмы выполнения работ в </w:t>
            </w:r>
            <w:proofErr w:type="gramStart"/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смежных областях; </w:t>
            </w:r>
          </w:p>
          <w:p w14:paraId="1354A6C0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методы работы в профессиональной и смежных сферах; </w:t>
            </w:r>
            <w:proofErr w:type="gramEnd"/>
          </w:p>
          <w:p w14:paraId="318DCBB9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- структуру плана для решения задач;</w:t>
            </w:r>
          </w:p>
          <w:p w14:paraId="27CD45FC" w14:textId="77777777" w:rsidR="00E90FF6" w:rsidRPr="00E90FF6" w:rsidRDefault="00E90FF6" w:rsidP="00E90FF6">
            <w:pPr>
              <w:tabs>
                <w:tab w:val="left" w:pos="2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порядок </w:t>
            </w:r>
            <w:proofErr w:type="gramStart"/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09029CDB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основные методы и средства сбора, обработки, хранения, передачи и накопления информации;</w:t>
            </w:r>
          </w:p>
          <w:p w14:paraId="44483BE6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технологию поиска информации в сети Интернет;</w:t>
            </w:r>
          </w:p>
          <w:p w14:paraId="222EC531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- номенклатура информационных источников, применяемых в профессиональной деятельности;</w:t>
            </w:r>
          </w:p>
          <w:p w14:paraId="774FAC15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приемы структурирования информации; </w:t>
            </w:r>
          </w:p>
          <w:p w14:paraId="4689A62D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- формат оформления результатов поиска информации;</w:t>
            </w:r>
          </w:p>
          <w:p w14:paraId="29B8F2A0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содержание актуальной нормативно-правовой документации; </w:t>
            </w:r>
          </w:p>
          <w:p w14:paraId="3740BBA4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современная научная и профессиональная терминология;</w:t>
            </w:r>
          </w:p>
          <w:p w14:paraId="496B6269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возможные траектории профессионального развития и самообразования.</w:t>
            </w:r>
          </w:p>
          <w:p w14:paraId="37AB3C33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особенности социального и культурного контекста; </w:t>
            </w:r>
          </w:p>
          <w:p w14:paraId="3F313324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- правила оформления документов и построения устных сообщений.</w:t>
            </w:r>
          </w:p>
          <w:p w14:paraId="5D83B1E9" w14:textId="77777777" w:rsidR="00E90FF6" w:rsidRPr="00E90FF6" w:rsidRDefault="00E90FF6" w:rsidP="00E90FF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- назначение, состав, основные </w:t>
            </w: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характеристики организационной и компьютерной техники;</w:t>
            </w:r>
          </w:p>
          <w:p w14:paraId="204D1C93" w14:textId="77777777" w:rsidR="00E90FF6" w:rsidRPr="00E90FF6" w:rsidRDefault="00E90FF6" w:rsidP="00E90FF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основные компоненты компьютерных сетей, принципы пакетной передачи данных, организацию межсетевого взаимодействия;</w:t>
            </w:r>
          </w:p>
          <w:p w14:paraId="494E0094" w14:textId="77777777" w:rsidR="00E90FF6" w:rsidRPr="00E90FF6" w:rsidRDefault="00E90FF6" w:rsidP="00E90FF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назначение и принципы использования системного и прикладного программного обеспечения;</w:t>
            </w:r>
          </w:p>
          <w:p w14:paraId="50790B0D" w14:textId="77777777" w:rsidR="00E90FF6" w:rsidRPr="00E90FF6" w:rsidRDefault="00E90FF6" w:rsidP="00E90FF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принципы защиты информации от несанкционированного доступа;</w:t>
            </w:r>
          </w:p>
          <w:p w14:paraId="4EA9D108" w14:textId="77777777" w:rsidR="00E90FF6" w:rsidRPr="00E90FF6" w:rsidRDefault="00E90FF6" w:rsidP="00E90FF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правовые аспекты использования информационных технологий и программного обеспечения;</w:t>
            </w:r>
          </w:p>
          <w:p w14:paraId="63C4FB8B" w14:textId="77777777" w:rsidR="00E90FF6" w:rsidRPr="00E90FF6" w:rsidRDefault="00E90FF6" w:rsidP="00E90FF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основные понятия автоматизированной обработки информации;</w:t>
            </w:r>
          </w:p>
          <w:p w14:paraId="16F2E2F5" w14:textId="77777777" w:rsidR="00E90FF6" w:rsidRPr="00E90FF6" w:rsidRDefault="00E90FF6" w:rsidP="00E90FF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направления автоматизации банковской деятельности;</w:t>
            </w:r>
          </w:p>
          <w:p w14:paraId="7EF99436" w14:textId="77777777" w:rsidR="00E90FF6" w:rsidRPr="00E90FF6" w:rsidRDefault="00E90FF6" w:rsidP="00E90FF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назначение принципы организации и эксплуатации банковских информационных систем;</w:t>
            </w:r>
          </w:p>
          <w:p w14:paraId="47B7D932" w14:textId="77777777" w:rsidR="00E90FF6" w:rsidRPr="00E90FF6" w:rsidRDefault="00E90FF6" w:rsidP="00E90FF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основные угрозы, методы и принципы обеспечения информационной безопасности.</w:t>
            </w:r>
          </w:p>
          <w:p w14:paraId="73143D7C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лексический минимум, относящийся к описанию предметов, средств и процессов профессиональной деятельности; </w:t>
            </w:r>
          </w:p>
          <w:p w14:paraId="6A87B495" w14:textId="77777777" w:rsidR="00E90FF6" w:rsidRPr="00E90FF6" w:rsidRDefault="00E90FF6" w:rsidP="00E90FF6">
            <w:pPr>
              <w:tabs>
                <w:tab w:val="left" w:pos="271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iCs/>
                <w:lang w:eastAsia="ru-RU"/>
              </w:rPr>
              <w:t>- правила чтения текстов профессиональной направленности;</w:t>
            </w:r>
          </w:p>
          <w:p w14:paraId="73279FC0" w14:textId="77777777" w:rsidR="00E90FF6" w:rsidRPr="00E90FF6" w:rsidRDefault="00E90FF6" w:rsidP="00E90FF6">
            <w:pPr>
              <w:tabs>
                <w:tab w:val="left" w:pos="352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порядок выстраивания презентации; </w:t>
            </w:r>
          </w:p>
          <w:p w14:paraId="522890F8" w14:textId="77777777" w:rsidR="00E90FF6" w:rsidRPr="00E90FF6" w:rsidRDefault="00E90FF6" w:rsidP="00E90FF6">
            <w:pPr>
              <w:tabs>
                <w:tab w:val="left" w:pos="352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bCs/>
                <w:lang w:eastAsia="ru-RU"/>
              </w:rPr>
              <w:t>- кредитные банковские продукты;</w:t>
            </w:r>
          </w:p>
          <w:p w14:paraId="794E5C9F" w14:textId="77777777" w:rsidR="00E90FF6" w:rsidRPr="00E90FF6" w:rsidRDefault="00E90FF6" w:rsidP="00E90FF6">
            <w:pPr>
              <w:tabs>
                <w:tab w:val="left" w:pos="352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основные методы, способы и средства работы в текстовых, графических, табличных редакторах</w:t>
            </w:r>
          </w:p>
          <w:p w14:paraId="4E443A7E" w14:textId="77777777" w:rsidR="00E90FF6" w:rsidRPr="00E90FF6" w:rsidRDefault="00E90FF6" w:rsidP="00E90FF6">
            <w:pPr>
              <w:tabs>
                <w:tab w:val="left" w:pos="352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- технологию решения финансовых задач с использованием табличного редактора или специализированных программных </w:t>
            </w:r>
            <w:proofErr w:type="gramStart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продуктах</w:t>
            </w:r>
            <w:proofErr w:type="gramEnd"/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 xml:space="preserve"> банка</w:t>
            </w:r>
          </w:p>
          <w:p w14:paraId="2A84E1FF" w14:textId="77777777" w:rsidR="00E90FF6" w:rsidRPr="00E90FF6" w:rsidRDefault="00E90FF6" w:rsidP="00E9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FF6">
              <w:rPr>
                <w:rFonts w:ascii="Times New Roman" w:eastAsia="Times New Roman" w:hAnsi="Times New Roman" w:cs="Times New Roman"/>
                <w:lang w:eastAsia="ru-RU"/>
              </w:rPr>
              <w:t>- содержание и сущность управления информационными рисками</w:t>
            </w:r>
          </w:p>
        </w:tc>
      </w:tr>
    </w:tbl>
    <w:p w14:paraId="27BA2739" w14:textId="77777777" w:rsidR="00A34CE7" w:rsidRPr="00E90FF6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Количество часов на освоение рабочей программы учебной дисциплины: </w:t>
      </w:r>
    </w:p>
    <w:p w14:paraId="2B7F7BB1" w14:textId="4245ACA7" w:rsidR="00A34CE7" w:rsidRPr="00E90FF6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="007408DD" w:rsidRPr="00E90FF6">
        <w:rPr>
          <w:rFonts w:ascii="Times New Roman" w:hAnsi="Times New Roman" w:cs="Times New Roman"/>
          <w:sz w:val="24"/>
          <w:szCs w:val="24"/>
        </w:rPr>
        <w:t>42</w:t>
      </w:r>
      <w:r w:rsidRPr="00E90FF6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обязательная аудиторна</w:t>
      </w:r>
      <w:r w:rsidR="007408DD" w:rsidRPr="00E90FF6">
        <w:rPr>
          <w:rFonts w:ascii="Times New Roman" w:hAnsi="Times New Roman" w:cs="Times New Roman"/>
          <w:sz w:val="24"/>
          <w:szCs w:val="24"/>
        </w:rPr>
        <w:t xml:space="preserve">я учебная нагрузка обучающегося 42 </w:t>
      </w:r>
      <w:r w:rsidRPr="00E90FF6">
        <w:rPr>
          <w:rFonts w:ascii="Times New Roman" w:hAnsi="Times New Roman" w:cs="Times New Roman"/>
          <w:sz w:val="24"/>
          <w:szCs w:val="24"/>
        </w:rPr>
        <w:t xml:space="preserve">часа; самостоятельная работа обучающегося </w:t>
      </w:r>
      <w:r w:rsidR="005127F6" w:rsidRPr="00E90FF6">
        <w:rPr>
          <w:rFonts w:ascii="Times New Roman" w:hAnsi="Times New Roman" w:cs="Times New Roman"/>
          <w:sz w:val="24"/>
          <w:szCs w:val="24"/>
        </w:rPr>
        <w:t>0</w:t>
      </w:r>
      <w:r w:rsidR="007408DD" w:rsidRPr="00E90FF6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14:paraId="588700C5" w14:textId="77777777" w:rsidR="00A34CE7" w:rsidRPr="00E90FF6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E90FF6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E90F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90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5639A" w14:textId="77777777" w:rsidR="00A34CE7" w:rsidRPr="00E90FF6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14:paraId="713AE335" w14:textId="77777777" w:rsidR="00A34CE7" w:rsidRPr="00E90FF6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lastRenderedPageBreak/>
        <w:t xml:space="preserve">- структура и содержание учебной дисциплины; </w:t>
      </w:r>
    </w:p>
    <w:p w14:paraId="7B2B6767" w14:textId="77777777" w:rsidR="00A34CE7" w:rsidRPr="00E90FF6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 xml:space="preserve">- условия реализации учебной дисциплины; </w:t>
      </w:r>
    </w:p>
    <w:p w14:paraId="4B2AE410" w14:textId="77777777" w:rsidR="00A34CE7" w:rsidRPr="00E90FF6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учебной дисциплины; </w:t>
      </w:r>
    </w:p>
    <w:p w14:paraId="75629939" w14:textId="2350A197" w:rsidR="004677D8" w:rsidRPr="00E90FF6" w:rsidRDefault="004677D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477C0737" w14:textId="15F71707" w:rsidR="00A34CE7" w:rsidRPr="00E90FF6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FF6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3B54E9" w:rsidRPr="00E90FF6">
        <w:rPr>
          <w:rFonts w:ascii="Times New Roman" w:hAnsi="Times New Roman" w:cs="Times New Roman"/>
          <w:sz w:val="24"/>
          <w:szCs w:val="24"/>
        </w:rPr>
        <w:t>38.02.07 Банковское дело</w:t>
      </w:r>
      <w:r w:rsidR="005127F6" w:rsidRPr="00E90FF6">
        <w:rPr>
          <w:rFonts w:ascii="Times New Roman" w:hAnsi="Times New Roman" w:cs="Times New Roman"/>
          <w:sz w:val="24"/>
          <w:szCs w:val="24"/>
        </w:rPr>
        <w:t>.</w:t>
      </w:r>
    </w:p>
    <w:p w14:paraId="3F09A912" w14:textId="77777777" w:rsidR="00AD21BC" w:rsidRDefault="00AD21BC" w:rsidP="00371F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0A7F439" w14:textId="77777777" w:rsidR="00AD21BC" w:rsidRDefault="00AD21BC" w:rsidP="00371F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3DDB97A" w14:textId="2A4E0B3B" w:rsidR="004633A5" w:rsidRPr="008768F4" w:rsidRDefault="004633A5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14:paraId="797854AC" w14:textId="27FEF459" w:rsidR="00A81E28" w:rsidRDefault="00A81E2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ПМ.01 «</w:t>
      </w:r>
      <w:r w:rsidR="00966D21"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Ведение расчетных операций</w:t>
      </w:r>
      <w:r w:rsidR="00A00EE5" w:rsidRPr="008768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14:paraId="0999EF7B" w14:textId="77777777" w:rsidR="007F5088" w:rsidRPr="008768F4" w:rsidRDefault="007F508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5921E0C" w14:textId="77777777" w:rsidR="007F5088" w:rsidRPr="007F5088" w:rsidRDefault="007F5088" w:rsidP="007F5088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bookmarkStart w:id="8" w:name="_Hlk511590080"/>
      <w:r w:rsidRPr="007F5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  <w:bookmarkEnd w:id="8"/>
    </w:p>
    <w:p w14:paraId="219778A5" w14:textId="77777777" w:rsidR="007F5088" w:rsidRPr="007F5088" w:rsidRDefault="007F5088" w:rsidP="007F50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обучающихся должен освоить основной вид деятельности «Ведение расчетных операций» и соответствующие ему общие компетенции и профессиональные компетенции:</w:t>
      </w:r>
    </w:p>
    <w:p w14:paraId="4AFC13F4" w14:textId="77777777" w:rsidR="007F5088" w:rsidRPr="007F5088" w:rsidRDefault="007F5088" w:rsidP="007F5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50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589"/>
      </w:tblGrid>
      <w:tr w:rsidR="007F5088" w:rsidRPr="007F5088" w14:paraId="2C5AB607" w14:textId="77777777" w:rsidTr="007F5088">
        <w:tc>
          <w:tcPr>
            <w:tcW w:w="642" w:type="pct"/>
          </w:tcPr>
          <w:p w14:paraId="4396527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</w:tcPr>
          <w:p w14:paraId="78E60BA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F5088" w:rsidRPr="007F5088" w14:paraId="79B3F170" w14:textId="77777777" w:rsidTr="007F5088">
        <w:trPr>
          <w:trHeight w:val="327"/>
        </w:trPr>
        <w:tc>
          <w:tcPr>
            <w:tcW w:w="642" w:type="pct"/>
          </w:tcPr>
          <w:p w14:paraId="2F05FDC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4358" w:type="pct"/>
          </w:tcPr>
          <w:p w14:paraId="13E600A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F5088" w:rsidRPr="007F5088" w14:paraId="4A9AFBF7" w14:textId="77777777" w:rsidTr="007F5088">
        <w:tc>
          <w:tcPr>
            <w:tcW w:w="642" w:type="pct"/>
          </w:tcPr>
          <w:p w14:paraId="07424FA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4358" w:type="pct"/>
          </w:tcPr>
          <w:p w14:paraId="15F7483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F5088" w:rsidRPr="007F5088" w14:paraId="18A937DA" w14:textId="77777777" w:rsidTr="007F5088">
        <w:tc>
          <w:tcPr>
            <w:tcW w:w="642" w:type="pct"/>
          </w:tcPr>
          <w:p w14:paraId="36C1083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4358" w:type="pct"/>
          </w:tcPr>
          <w:p w14:paraId="2665563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F5088" w:rsidRPr="007F5088" w14:paraId="0960A799" w14:textId="77777777" w:rsidTr="007F5088">
        <w:tc>
          <w:tcPr>
            <w:tcW w:w="642" w:type="pct"/>
          </w:tcPr>
          <w:p w14:paraId="2ED05EB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4358" w:type="pct"/>
          </w:tcPr>
          <w:p w14:paraId="0ACD847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F5088" w:rsidRPr="007F5088" w14:paraId="47C4CBF8" w14:textId="77777777" w:rsidTr="007F5088">
        <w:tc>
          <w:tcPr>
            <w:tcW w:w="642" w:type="pct"/>
          </w:tcPr>
          <w:p w14:paraId="5C0A598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4358" w:type="pct"/>
          </w:tcPr>
          <w:p w14:paraId="141A15D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F5088" w:rsidRPr="007F5088" w14:paraId="0BD86E0E" w14:textId="77777777" w:rsidTr="007F5088">
        <w:tc>
          <w:tcPr>
            <w:tcW w:w="642" w:type="pct"/>
          </w:tcPr>
          <w:p w14:paraId="63D1D46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4358" w:type="pct"/>
          </w:tcPr>
          <w:p w14:paraId="03CDDE5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F5088" w:rsidRPr="007F5088" w14:paraId="6439D577" w14:textId="77777777" w:rsidTr="007F5088">
        <w:tc>
          <w:tcPr>
            <w:tcW w:w="642" w:type="pct"/>
          </w:tcPr>
          <w:p w14:paraId="0902C18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358" w:type="pct"/>
          </w:tcPr>
          <w:p w14:paraId="49C6A1C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F5088" w:rsidRPr="007F5088" w14:paraId="14142BA1" w14:textId="77777777" w:rsidTr="007F5088">
        <w:tc>
          <w:tcPr>
            <w:tcW w:w="642" w:type="pct"/>
          </w:tcPr>
          <w:p w14:paraId="19BF259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4358" w:type="pct"/>
          </w:tcPr>
          <w:p w14:paraId="55114F1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7F5088" w:rsidRPr="007F5088" w14:paraId="2BEC0FD2" w14:textId="77777777" w:rsidTr="007F5088">
        <w:tc>
          <w:tcPr>
            <w:tcW w:w="642" w:type="pct"/>
          </w:tcPr>
          <w:p w14:paraId="64DA862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4358" w:type="pct"/>
          </w:tcPr>
          <w:p w14:paraId="2E591E4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</w:tr>
      <w:tr w:rsidR="007F5088" w:rsidRPr="007F5088" w14:paraId="692AAFB8" w14:textId="77777777" w:rsidTr="007F5088">
        <w:tc>
          <w:tcPr>
            <w:tcW w:w="642" w:type="pct"/>
          </w:tcPr>
          <w:p w14:paraId="1A27A65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4358" w:type="pct"/>
          </w:tcPr>
          <w:p w14:paraId="7E24E9C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7F5088" w:rsidRPr="007F5088" w14:paraId="46BF19CA" w14:textId="77777777" w:rsidTr="007F5088">
        <w:tc>
          <w:tcPr>
            <w:tcW w:w="642" w:type="pct"/>
          </w:tcPr>
          <w:p w14:paraId="25A41A0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4358" w:type="pct"/>
          </w:tcPr>
          <w:p w14:paraId="238880B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Демонстрирующий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неприятие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предупреждающий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социально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опасное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поведение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окружающих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F5088" w:rsidRPr="007F5088" w14:paraId="6A822D15" w14:textId="77777777" w:rsidTr="007F5088">
        <w:tc>
          <w:tcPr>
            <w:tcW w:w="642" w:type="pct"/>
          </w:tcPr>
          <w:p w14:paraId="2C4D396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4358" w:type="pct"/>
          </w:tcPr>
          <w:p w14:paraId="299F977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7F5088" w:rsidRPr="007F5088" w14:paraId="0E7D3252" w14:textId="77777777" w:rsidTr="007F5088">
        <w:tc>
          <w:tcPr>
            <w:tcW w:w="642" w:type="pct"/>
          </w:tcPr>
          <w:p w14:paraId="1F0866B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4358" w:type="pct"/>
          </w:tcPr>
          <w:p w14:paraId="2058ECB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7F5088" w:rsidRPr="007F5088" w14:paraId="0E83A467" w14:textId="77777777" w:rsidTr="007F5088">
        <w:tc>
          <w:tcPr>
            <w:tcW w:w="642" w:type="pct"/>
          </w:tcPr>
          <w:p w14:paraId="74003C7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6</w:t>
            </w:r>
          </w:p>
        </w:tc>
        <w:tc>
          <w:tcPr>
            <w:tcW w:w="4358" w:type="pct"/>
          </w:tcPr>
          <w:p w14:paraId="481CA8C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7F5088" w:rsidRPr="007F5088" w14:paraId="5EE685C2" w14:textId="77777777" w:rsidTr="007F5088">
        <w:tc>
          <w:tcPr>
            <w:tcW w:w="642" w:type="pct"/>
          </w:tcPr>
          <w:p w14:paraId="6B46A92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4358" w:type="pct"/>
          </w:tcPr>
          <w:p w14:paraId="10D5388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7F5088" w:rsidRPr="007F5088" w14:paraId="52FBEF55" w14:textId="77777777" w:rsidTr="007F5088">
        <w:tc>
          <w:tcPr>
            <w:tcW w:w="642" w:type="pct"/>
          </w:tcPr>
          <w:p w14:paraId="4CA640D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4358" w:type="pct"/>
          </w:tcPr>
          <w:p w14:paraId="2112380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7F5088" w:rsidRPr="007F5088" w14:paraId="711E7D98" w14:textId="77777777" w:rsidTr="007F5088">
        <w:tc>
          <w:tcPr>
            <w:tcW w:w="642" w:type="pct"/>
            <w:vAlign w:val="center"/>
          </w:tcPr>
          <w:p w14:paraId="26196FB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4358" w:type="pct"/>
          </w:tcPr>
          <w:p w14:paraId="38DF7F2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7F5088" w:rsidRPr="007F5088" w14:paraId="7F8ADCDC" w14:textId="77777777" w:rsidTr="007F5088">
        <w:tc>
          <w:tcPr>
            <w:tcW w:w="642" w:type="pct"/>
            <w:vAlign w:val="center"/>
          </w:tcPr>
          <w:p w14:paraId="39C51C6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4358" w:type="pct"/>
          </w:tcPr>
          <w:p w14:paraId="59DFF36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7F5088" w:rsidRPr="007F5088" w14:paraId="7B3C30D6" w14:textId="77777777" w:rsidTr="007F5088">
        <w:tc>
          <w:tcPr>
            <w:tcW w:w="642" w:type="pct"/>
            <w:vAlign w:val="center"/>
          </w:tcPr>
          <w:p w14:paraId="0D47E79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4358" w:type="pct"/>
          </w:tcPr>
          <w:p w14:paraId="1A8BAB6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7F5088" w:rsidRPr="007F5088" w14:paraId="2B356391" w14:textId="77777777" w:rsidTr="007F5088">
        <w:tc>
          <w:tcPr>
            <w:tcW w:w="642" w:type="pct"/>
            <w:vAlign w:val="center"/>
          </w:tcPr>
          <w:p w14:paraId="4F2A837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4358" w:type="pct"/>
          </w:tcPr>
          <w:p w14:paraId="2D01701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7F5088" w:rsidRPr="007F5088" w14:paraId="523E0B8A" w14:textId="77777777" w:rsidTr="007F5088">
        <w:tc>
          <w:tcPr>
            <w:tcW w:w="642" w:type="pct"/>
            <w:vAlign w:val="center"/>
          </w:tcPr>
          <w:p w14:paraId="3A39834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4358" w:type="pct"/>
            <w:vAlign w:val="center"/>
          </w:tcPr>
          <w:p w14:paraId="4B6DE6D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7F5088" w:rsidRPr="007F5088" w14:paraId="42DE4E80" w14:textId="77777777" w:rsidTr="007F5088">
        <w:tc>
          <w:tcPr>
            <w:tcW w:w="642" w:type="pct"/>
            <w:vAlign w:val="center"/>
          </w:tcPr>
          <w:p w14:paraId="314D9EE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4358" w:type="pct"/>
            <w:vAlign w:val="center"/>
          </w:tcPr>
          <w:p w14:paraId="09D4C6E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7F5088" w:rsidRPr="007F5088" w14:paraId="1EEC24AE" w14:textId="77777777" w:rsidTr="007F5088">
        <w:tc>
          <w:tcPr>
            <w:tcW w:w="642" w:type="pct"/>
            <w:vAlign w:val="center"/>
          </w:tcPr>
          <w:p w14:paraId="6576572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4358" w:type="pct"/>
            <w:vAlign w:val="center"/>
          </w:tcPr>
          <w:p w14:paraId="07FA0DB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</w:t>
            </w:r>
          </w:p>
        </w:tc>
      </w:tr>
    </w:tbl>
    <w:p w14:paraId="37FB914D" w14:textId="77777777" w:rsidR="007F5088" w:rsidRPr="007F5088" w:rsidRDefault="007F5088" w:rsidP="007F50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614"/>
      </w:tblGrid>
      <w:tr w:rsidR="007F5088" w:rsidRPr="007F5088" w14:paraId="2861EAED" w14:textId="77777777" w:rsidTr="007F5088">
        <w:tc>
          <w:tcPr>
            <w:tcW w:w="629" w:type="pct"/>
          </w:tcPr>
          <w:p w14:paraId="49021887" w14:textId="77777777" w:rsidR="007F5088" w:rsidRPr="007F5088" w:rsidRDefault="007F5088" w:rsidP="007F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1" w:type="pct"/>
          </w:tcPr>
          <w:p w14:paraId="7073DFE9" w14:textId="77777777" w:rsidR="007F5088" w:rsidRPr="007F5088" w:rsidRDefault="007F5088" w:rsidP="007F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F5088" w:rsidRPr="007F5088" w14:paraId="572330EE" w14:textId="77777777" w:rsidTr="007F5088">
        <w:tc>
          <w:tcPr>
            <w:tcW w:w="629" w:type="pct"/>
          </w:tcPr>
          <w:p w14:paraId="4F7E548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4371" w:type="pct"/>
          </w:tcPr>
          <w:p w14:paraId="3C7E5F8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расчетных операций</w:t>
            </w:r>
          </w:p>
        </w:tc>
      </w:tr>
      <w:tr w:rsidR="007F5088" w:rsidRPr="007F5088" w14:paraId="6C374C7C" w14:textId="77777777" w:rsidTr="007F5088">
        <w:tc>
          <w:tcPr>
            <w:tcW w:w="629" w:type="pct"/>
          </w:tcPr>
          <w:p w14:paraId="7C18FC7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371" w:type="pct"/>
          </w:tcPr>
          <w:p w14:paraId="659A518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расчетно-кассовое обслуживание клиентов</w:t>
            </w:r>
          </w:p>
        </w:tc>
      </w:tr>
      <w:tr w:rsidR="007F5088" w:rsidRPr="007F5088" w14:paraId="0411390A" w14:textId="77777777" w:rsidTr="007F5088">
        <w:tc>
          <w:tcPr>
            <w:tcW w:w="629" w:type="pct"/>
          </w:tcPr>
          <w:p w14:paraId="207E2F1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371" w:type="pct"/>
          </w:tcPr>
          <w:p w14:paraId="23E0D9D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</w:p>
        </w:tc>
      </w:tr>
      <w:tr w:rsidR="007F5088" w:rsidRPr="007F5088" w14:paraId="3186A7B5" w14:textId="77777777" w:rsidTr="007F5088">
        <w:tc>
          <w:tcPr>
            <w:tcW w:w="629" w:type="pct"/>
          </w:tcPr>
          <w:p w14:paraId="23C5EFC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371" w:type="pct"/>
          </w:tcPr>
          <w:p w14:paraId="7B8B7EA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расчетное обслуживание счетов бюджетов различных уровней</w:t>
            </w:r>
          </w:p>
        </w:tc>
      </w:tr>
      <w:tr w:rsidR="007F5088" w:rsidRPr="007F5088" w14:paraId="78157945" w14:textId="77777777" w:rsidTr="007F5088">
        <w:tc>
          <w:tcPr>
            <w:tcW w:w="629" w:type="pct"/>
          </w:tcPr>
          <w:p w14:paraId="15DC98E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371" w:type="pct"/>
          </w:tcPr>
          <w:p w14:paraId="4AE2C11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межбанковские расчеты</w:t>
            </w:r>
          </w:p>
        </w:tc>
      </w:tr>
      <w:tr w:rsidR="007F5088" w:rsidRPr="007F5088" w14:paraId="7C7F3064" w14:textId="77777777" w:rsidTr="007F5088">
        <w:tc>
          <w:tcPr>
            <w:tcW w:w="629" w:type="pct"/>
          </w:tcPr>
          <w:p w14:paraId="6ADA52E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371" w:type="pct"/>
          </w:tcPr>
          <w:p w14:paraId="54AC993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международные расчеты по экспортно-импортным операциям</w:t>
            </w:r>
          </w:p>
        </w:tc>
      </w:tr>
      <w:tr w:rsidR="007F5088" w:rsidRPr="007F5088" w14:paraId="243C8F81" w14:textId="77777777" w:rsidTr="007F5088">
        <w:tc>
          <w:tcPr>
            <w:tcW w:w="629" w:type="pct"/>
          </w:tcPr>
          <w:p w14:paraId="367062D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371" w:type="pct"/>
          </w:tcPr>
          <w:p w14:paraId="108D9FE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расчетные операции с использованием различных видов платежных карт</w:t>
            </w:r>
          </w:p>
        </w:tc>
      </w:tr>
    </w:tbl>
    <w:p w14:paraId="1253BB8A" w14:textId="77777777" w:rsidR="007F5088" w:rsidRPr="007F5088" w:rsidRDefault="007F5088" w:rsidP="007F50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1.1.3. В результате освоения профессионального модуля </w:t>
      </w:r>
      <w:proofErr w:type="gramStart"/>
      <w:r w:rsidRPr="007F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7F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6791"/>
      </w:tblGrid>
      <w:tr w:rsidR="007F5088" w:rsidRPr="007F5088" w14:paraId="08E953E3" w14:textId="77777777" w:rsidTr="007F5088">
        <w:trPr>
          <w:jc w:val="center"/>
        </w:trPr>
        <w:tc>
          <w:tcPr>
            <w:tcW w:w="1554" w:type="pct"/>
          </w:tcPr>
          <w:p w14:paraId="314E46B8" w14:textId="77777777" w:rsidR="007F5088" w:rsidRPr="007F5088" w:rsidRDefault="007F5088" w:rsidP="007F5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14:paraId="22FBD36B" w14:textId="77777777" w:rsidR="007F5088" w:rsidRPr="007F5088" w:rsidRDefault="007F5088" w:rsidP="007F5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446" w:type="pct"/>
          </w:tcPr>
          <w:p w14:paraId="31EA69CB" w14:textId="77777777" w:rsidR="007F5088" w:rsidRPr="007F5088" w:rsidRDefault="007F5088" w:rsidP="007F5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7F5088" w:rsidRPr="007F5088" w14:paraId="5850933E" w14:textId="77777777" w:rsidTr="007F5088">
        <w:trPr>
          <w:trHeight w:val="489"/>
          <w:jc w:val="center"/>
        </w:trPr>
        <w:tc>
          <w:tcPr>
            <w:tcW w:w="1554" w:type="pct"/>
            <w:vMerge w:val="restart"/>
          </w:tcPr>
          <w:p w14:paraId="7A43D559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Осуществлять расчетно-кассовое обслуживание клиентов</w:t>
            </w:r>
          </w:p>
        </w:tc>
        <w:tc>
          <w:tcPr>
            <w:tcW w:w="3446" w:type="pct"/>
          </w:tcPr>
          <w:p w14:paraId="175CA5C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расчетно-кассового обслуживания клиентов</w:t>
            </w:r>
          </w:p>
        </w:tc>
      </w:tr>
      <w:tr w:rsidR="007F5088" w:rsidRPr="007F5088" w14:paraId="3B2E6590" w14:textId="77777777" w:rsidTr="007F5088">
        <w:trPr>
          <w:trHeight w:val="411"/>
          <w:jc w:val="center"/>
        </w:trPr>
        <w:tc>
          <w:tcPr>
            <w:tcW w:w="1554" w:type="pct"/>
            <w:vMerge/>
          </w:tcPr>
          <w:p w14:paraId="262D8419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3B316D0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722F827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клиентов по вопросам открытия банковских счетов, расчетным операциям;</w:t>
            </w:r>
          </w:p>
          <w:p w14:paraId="23AE38C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оформлять договоры банковского счета с клиентами;</w:t>
            </w:r>
          </w:p>
          <w:p w14:paraId="6DC3E5E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правильность и полноту оформления расчетных документов;</w:t>
            </w:r>
          </w:p>
          <w:p w14:paraId="0F57CC0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открывать и закрывать лицевые счета в валюте Российской Федерации и иностранной валюте;</w:t>
            </w:r>
          </w:p>
          <w:p w14:paraId="363BCF6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14:paraId="2F8FD97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выписки из лицевых счетов клиентов;</w:t>
            </w:r>
          </w:p>
          <w:p w14:paraId="3C957AA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и взыскивать суммы вознаграждения за расчетное обслуживание;</w:t>
            </w:r>
          </w:p>
          <w:p w14:paraId="4D90024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прогноз кассовых оборотов;</w:t>
            </w:r>
          </w:p>
          <w:p w14:paraId="28B4704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календарь выдачи наличных денег;</w:t>
            </w:r>
          </w:p>
          <w:p w14:paraId="2D4431C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минимальный остаток денежной наличности в кассе;</w:t>
            </w:r>
          </w:p>
          <w:p w14:paraId="2C358A6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отчет о наличном денежном обороте;</w:t>
            </w:r>
          </w:p>
          <w:p w14:paraId="1D0BBB0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лимит остатков денежной наличности в кассах клиентов;</w:t>
            </w:r>
          </w:p>
          <w:p w14:paraId="6613EAE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отражать в учете операции по расчетным счетам клиентов;</w:t>
            </w:r>
          </w:p>
          <w:p w14:paraId="2528034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исполнять и оформлять операции по возврату сумм, неправильно зачисленных на счета клиентов;</w:t>
            </w:r>
          </w:p>
          <w:p w14:paraId="0B118BD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специализированное программное обеспечение для расчетного обслуживания клиентов.</w:t>
            </w:r>
          </w:p>
        </w:tc>
      </w:tr>
      <w:tr w:rsidR="007F5088" w:rsidRPr="007F5088" w14:paraId="5AECA6F4" w14:textId="77777777" w:rsidTr="007F5088">
        <w:trPr>
          <w:trHeight w:val="417"/>
          <w:jc w:val="center"/>
        </w:trPr>
        <w:tc>
          <w:tcPr>
            <w:tcW w:w="1554" w:type="pct"/>
            <w:vMerge/>
          </w:tcPr>
          <w:p w14:paraId="7DFB1076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23B3863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392FBB1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содержание и порядок формирования юридических дел клиентов;</w:t>
            </w:r>
          </w:p>
          <w:p w14:paraId="7728A75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открытия и закрытия лицевых счетов клиентов в валюте Российской Федерации и иностранной валюте;</w:t>
            </w:r>
          </w:p>
          <w:p w14:paraId="6DA95DF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совершения операций по расчетным счетам, очередность списания денежных средств;</w:t>
            </w:r>
          </w:p>
          <w:p w14:paraId="1587D6E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оформления, представления, отзыва и возврата расчетных документов;</w:t>
            </w:r>
          </w:p>
          <w:p w14:paraId="174D337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планирования операций с наличностью;</w:t>
            </w:r>
          </w:p>
          <w:p w14:paraId="07BC2F4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лимитирования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денежной наличности в кассах клиентов;</w:t>
            </w:r>
          </w:p>
          <w:p w14:paraId="596D8DF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типичные нарушения при совершении расчетных операций по счетам клиентов</w:t>
            </w:r>
          </w:p>
        </w:tc>
      </w:tr>
      <w:tr w:rsidR="007F5088" w:rsidRPr="007F5088" w14:paraId="5431732F" w14:textId="77777777" w:rsidTr="007F5088">
        <w:trPr>
          <w:trHeight w:val="460"/>
          <w:jc w:val="center"/>
        </w:trPr>
        <w:tc>
          <w:tcPr>
            <w:tcW w:w="1554" w:type="pct"/>
            <w:vMerge w:val="restart"/>
          </w:tcPr>
          <w:p w14:paraId="43CDD780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3446" w:type="pct"/>
          </w:tcPr>
          <w:p w14:paraId="4AD122D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 различных форм расчетов в национальной и иностранной валюте для осуществления безналичных платежей</w:t>
            </w:r>
          </w:p>
        </w:tc>
      </w:tr>
      <w:tr w:rsidR="007F5088" w:rsidRPr="007F5088" w14:paraId="3997EAA9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081CA1F4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4D7DB2E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6A44462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14:paraId="5843BC3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</w:tr>
      <w:tr w:rsidR="007F5088" w:rsidRPr="007F5088" w14:paraId="073AEAFA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14123215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19181D8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4D32A6D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документы, регулирующие организацию безналичных расчетов;</w:t>
            </w:r>
          </w:p>
          <w:p w14:paraId="2B36EF7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локальные нормативные акты и методические документы в области платежных услуг;</w:t>
            </w:r>
          </w:p>
          <w:p w14:paraId="758DFAB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формы расчетов и технологии совершения расчетных операций;</w:t>
            </w:r>
          </w:p>
          <w:p w14:paraId="62D7ADF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порядок заполнения расчетных документов.</w:t>
            </w:r>
          </w:p>
        </w:tc>
      </w:tr>
      <w:tr w:rsidR="007F5088" w:rsidRPr="007F5088" w14:paraId="6A3F5F1C" w14:textId="77777777" w:rsidTr="007F5088">
        <w:trPr>
          <w:trHeight w:val="460"/>
          <w:jc w:val="center"/>
        </w:trPr>
        <w:tc>
          <w:tcPr>
            <w:tcW w:w="1554" w:type="pct"/>
            <w:vMerge w:val="restart"/>
          </w:tcPr>
          <w:p w14:paraId="7A553C67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1.3. Осуществлять расчетное обслуживание счетов бюджетов различных уровней</w:t>
            </w:r>
          </w:p>
        </w:tc>
        <w:tc>
          <w:tcPr>
            <w:tcW w:w="3446" w:type="pct"/>
          </w:tcPr>
          <w:p w14:paraId="32FB357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обслуживание расчетов по счетам бюджетов различных уровней</w:t>
            </w:r>
          </w:p>
        </w:tc>
      </w:tr>
      <w:tr w:rsidR="007F5088" w:rsidRPr="007F5088" w14:paraId="46817EE9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1C30B48D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138B56F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6394487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открытие счетов по учету доходов и средств бюджетов всех уровней;</w:t>
            </w:r>
          </w:p>
          <w:p w14:paraId="4AAC543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операции по зачислению средств на счета бюджетов различных уровней;</w:t>
            </w:r>
          </w:p>
          <w:p w14:paraId="5028C10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возврат налогоплательщикам сумм ошибочно перечисленных налогов и других платежей</w:t>
            </w:r>
          </w:p>
        </w:tc>
      </w:tr>
      <w:tr w:rsidR="007F5088" w:rsidRPr="007F5088" w14:paraId="072C3BF1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70EE7CEB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083B402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6417F61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нормативные правовые документы, регулирующие организацию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счетов бюджетов бюджетной системы Российской Федерации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648FB3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нумерации лицевых счетов, на которых учитываются средства бюджетов;</w:t>
            </w:r>
          </w:p>
          <w:p w14:paraId="38D9660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особенности проведения операций по счетам бюджетов различных уровней;</w:t>
            </w:r>
          </w:p>
        </w:tc>
      </w:tr>
      <w:tr w:rsidR="007F5088" w:rsidRPr="007F5088" w14:paraId="236AC328" w14:textId="77777777" w:rsidTr="007F5088">
        <w:trPr>
          <w:trHeight w:val="460"/>
          <w:jc w:val="center"/>
        </w:trPr>
        <w:tc>
          <w:tcPr>
            <w:tcW w:w="1554" w:type="pct"/>
            <w:vMerge w:val="restart"/>
          </w:tcPr>
          <w:p w14:paraId="470449C4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Осуществлять межбанковские расчеты</w:t>
            </w:r>
          </w:p>
        </w:tc>
        <w:tc>
          <w:tcPr>
            <w:tcW w:w="3446" w:type="pct"/>
          </w:tcPr>
          <w:p w14:paraId="0A8ECD6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межбанковских расчетов</w:t>
            </w:r>
          </w:p>
        </w:tc>
      </w:tr>
      <w:tr w:rsidR="007F5088" w:rsidRPr="007F5088" w14:paraId="156CA9EE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51CDAE19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5A9CC36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4B00595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исполнять и оформлять операции по корреспондентскому счету, открытому в подразделении Банка России;</w:t>
            </w:r>
          </w:p>
          <w:p w14:paraId="676F8D0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расчеты между кредитными организациями через счета ЛОРО и НОСТРО;</w:t>
            </w:r>
          </w:p>
          <w:p w14:paraId="3D8166F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и выверять расчеты по корреспондентским счетам;</w:t>
            </w:r>
          </w:p>
          <w:p w14:paraId="2858A28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и оформлять расчеты банка со своими филиалами;</w:t>
            </w:r>
          </w:p>
          <w:p w14:paraId="6B6095E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учет расчетных документов, не оплаченных в срок из-за отсутствия средств на корреспондентском счете;</w:t>
            </w:r>
          </w:p>
          <w:p w14:paraId="7363658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отражать в учете межбанковские расчеты;</w:t>
            </w:r>
          </w:p>
          <w:p w14:paraId="4739F4A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специализированное программное обеспечение для совершения межбанковских расчетов</w:t>
            </w:r>
          </w:p>
        </w:tc>
      </w:tr>
      <w:tr w:rsidR="007F5088" w:rsidRPr="007F5088" w14:paraId="5924F6E9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04BFC676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4C2D5CC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034D3C2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межбанковских расчетов;</w:t>
            </w:r>
          </w:p>
          <w:p w14:paraId="450A43D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и учет расчетов по корреспондентским счетам, открываемым в подразделениях Банка России;</w:t>
            </w:r>
          </w:p>
          <w:p w14:paraId="35D88EF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и учет расчетов между кредитными организациями через корреспондентские счета (ЛОРО и НОСТРО);</w:t>
            </w:r>
          </w:p>
          <w:p w14:paraId="4FF20CC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и учет расчетных операций между филиалами внутри одной кредитной организации;</w:t>
            </w:r>
          </w:p>
          <w:p w14:paraId="13E1D13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типичные нарушения при совершении межбанковских расчетов.</w:t>
            </w:r>
          </w:p>
        </w:tc>
      </w:tr>
      <w:tr w:rsidR="007F5088" w:rsidRPr="007F5088" w14:paraId="28E3A2D7" w14:textId="77777777" w:rsidTr="007F5088">
        <w:trPr>
          <w:trHeight w:val="460"/>
          <w:jc w:val="center"/>
        </w:trPr>
        <w:tc>
          <w:tcPr>
            <w:tcW w:w="1554" w:type="pct"/>
            <w:vMerge w:val="restart"/>
          </w:tcPr>
          <w:p w14:paraId="7A213C1B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Осуществлять международные расчеты по экспортно-импортным операциям</w:t>
            </w:r>
          </w:p>
        </w:tc>
        <w:tc>
          <w:tcPr>
            <w:tcW w:w="3446" w:type="pct"/>
          </w:tcPr>
          <w:p w14:paraId="680BD47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международных расчетов по экспортно-импортным операциям</w:t>
            </w:r>
          </w:p>
        </w:tc>
      </w:tr>
      <w:tr w:rsidR="007F5088" w:rsidRPr="007F5088" w14:paraId="58BCF5E3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3FEAED5E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32A1122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684153C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14:paraId="2D38DB2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проводить конверсионные операции по счетам клиентов;</w:t>
            </w:r>
          </w:p>
          <w:p w14:paraId="793D494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и взыскивать суммы вознаграждения за проведение международных расчетов и конверсионных операций;</w:t>
            </w:r>
          </w:p>
          <w:p w14:paraId="3F31134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репатриацией валютной выручки;</w:t>
            </w:r>
          </w:p>
        </w:tc>
      </w:tr>
      <w:tr w:rsidR="007F5088" w:rsidRPr="007F5088" w14:paraId="56AA5AF3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6431EBAA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6A2ACFA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076DB71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документы, регулирующие совершение операций по международным расчетам, связанным с экспортом и импортом товаров и услуг;</w:t>
            </w:r>
          </w:p>
          <w:p w14:paraId="1715399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международного права, определяющие правила проведения международных расчетов;</w:t>
            </w:r>
          </w:p>
          <w:p w14:paraId="244ECF4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международных расчетов: аккредитивы, инкассо, переводы, чеки;</w:t>
            </w:r>
          </w:p>
          <w:p w14:paraId="7E7217C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платежных документов, порядок проверки их соответствия условиям и формам расчетов;</w:t>
            </w:r>
          </w:p>
          <w:p w14:paraId="7A07105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и отражение в учете операций международных расчетов с использованием различных форм;</w:t>
            </w:r>
          </w:p>
          <w:p w14:paraId="7C0B054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отражение в учете переоценки средств в иностранной валюте;</w:t>
            </w:r>
          </w:p>
          <w:p w14:paraId="4DD5E0F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расчета размеров открытых валютных позиций;</w:t>
            </w:r>
          </w:p>
          <w:p w14:paraId="21232BE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выполнения уполномоченным банком функций агента валютного контроля;</w:t>
            </w:r>
          </w:p>
          <w:p w14:paraId="5D59340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меры, направленные на предотвращение использования транснациональных операций для преступных целей;</w:t>
            </w:r>
          </w:p>
          <w:p w14:paraId="422D15C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международных финансовых телекоммуникаций;</w:t>
            </w:r>
          </w:p>
        </w:tc>
      </w:tr>
      <w:tr w:rsidR="007F5088" w:rsidRPr="007F5088" w14:paraId="5B38776D" w14:textId="77777777" w:rsidTr="007F5088">
        <w:trPr>
          <w:trHeight w:val="305"/>
          <w:jc w:val="center"/>
        </w:trPr>
        <w:tc>
          <w:tcPr>
            <w:tcW w:w="1554" w:type="pct"/>
            <w:vMerge w:val="restart"/>
          </w:tcPr>
          <w:p w14:paraId="606FF152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3446" w:type="pct"/>
          </w:tcPr>
          <w:p w14:paraId="4189B6D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обслуживания расчетных операций с использованием различных видов платежных карт</w:t>
            </w:r>
          </w:p>
        </w:tc>
      </w:tr>
      <w:tr w:rsidR="007F5088" w:rsidRPr="007F5088" w14:paraId="1FC232E6" w14:textId="77777777" w:rsidTr="007F5088">
        <w:trPr>
          <w:trHeight w:val="423"/>
          <w:jc w:val="center"/>
        </w:trPr>
        <w:tc>
          <w:tcPr>
            <w:tcW w:w="1554" w:type="pct"/>
            <w:vMerge/>
          </w:tcPr>
          <w:p w14:paraId="204A6D36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624C779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2A941CC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клиентов по операциям с использованием различных видов платежных карт;</w:t>
            </w:r>
          </w:p>
          <w:p w14:paraId="0F20674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выдачу клиентам платежных карт;</w:t>
            </w:r>
          </w:p>
          <w:p w14:paraId="692764C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14:paraId="27526A3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специализированное программное обеспечение совершения операций с платежными картами.</w:t>
            </w:r>
          </w:p>
        </w:tc>
      </w:tr>
      <w:tr w:rsidR="007F5088" w:rsidRPr="007F5088" w14:paraId="15F59676" w14:textId="77777777" w:rsidTr="007F5088">
        <w:trPr>
          <w:trHeight w:val="305"/>
          <w:jc w:val="center"/>
        </w:trPr>
        <w:tc>
          <w:tcPr>
            <w:tcW w:w="1554" w:type="pct"/>
            <w:vMerge/>
          </w:tcPr>
          <w:p w14:paraId="782776BF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1D036B6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273B5AF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документы, регулирующие совершение операций с использованием платежных карт;</w:t>
            </w:r>
          </w:p>
          <w:p w14:paraId="2B1D200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платежных карт и операции, проводимые с их использованием;</w:t>
            </w:r>
          </w:p>
          <w:p w14:paraId="1761864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и порядок выдачи платежных карт;</w:t>
            </w:r>
          </w:p>
          <w:p w14:paraId="1369295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14:paraId="44629B8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типичные нарушения при совершении операций с платежными картами.</w:t>
            </w:r>
          </w:p>
        </w:tc>
      </w:tr>
    </w:tbl>
    <w:p w14:paraId="754EE663" w14:textId="6A1467D4" w:rsidR="00D64C3D" w:rsidRPr="00BC46F6" w:rsidRDefault="00BC46F6" w:rsidP="00876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46F6">
        <w:rPr>
          <w:rFonts w:ascii="Times New Roman" w:hAnsi="Times New Roman" w:cs="Times New Roman"/>
          <w:sz w:val="24"/>
          <w:szCs w:val="28"/>
        </w:rPr>
        <w:t xml:space="preserve">1.2. </w:t>
      </w:r>
      <w:r w:rsidR="00D64C3D" w:rsidRPr="00BC46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Количество часов на освоение профессионального модуля:</w:t>
      </w:r>
    </w:p>
    <w:p w14:paraId="090B2A83" w14:textId="0CDE7CBA" w:rsidR="00D64C3D" w:rsidRPr="00BC46F6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t xml:space="preserve">Всего часов - </w:t>
      </w:r>
      <w:r w:rsidR="00966D21" w:rsidRPr="00BC46F6">
        <w:rPr>
          <w:rFonts w:ascii="Times New Roman" w:hAnsi="Times New Roman" w:cs="Times New Roman"/>
          <w:sz w:val="24"/>
          <w:szCs w:val="28"/>
        </w:rPr>
        <w:t>407</w:t>
      </w:r>
      <w:r w:rsidRPr="00BC46F6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14:paraId="0C6A99C4" w14:textId="77777777" w:rsidR="00D64C3D" w:rsidRPr="00BC46F6" w:rsidRDefault="00D64C3D" w:rsidP="0096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t>из них:</w:t>
      </w:r>
    </w:p>
    <w:p w14:paraId="3EA49DB9" w14:textId="403211F2" w:rsidR="00966D21" w:rsidRPr="00BC46F6" w:rsidRDefault="00D64C3D" w:rsidP="0096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t>-на освоение</w:t>
      </w:r>
      <w:r w:rsidR="00966D21" w:rsidRPr="00BC46F6">
        <w:rPr>
          <w:rFonts w:ascii="Times New Roman" w:hAnsi="Times New Roman" w:cs="Times New Roman"/>
          <w:sz w:val="24"/>
          <w:szCs w:val="28"/>
        </w:rPr>
        <w:t xml:space="preserve"> МДК.01.01 Организация безналичных расчетов – 147 часов (в том числе практических занятий – </w:t>
      </w:r>
      <w:r w:rsidR="008A693F" w:rsidRPr="00BC46F6">
        <w:rPr>
          <w:rFonts w:ascii="Times New Roman" w:hAnsi="Times New Roman" w:cs="Times New Roman"/>
          <w:sz w:val="24"/>
          <w:szCs w:val="28"/>
        </w:rPr>
        <w:t>44</w:t>
      </w:r>
      <w:r w:rsidR="00966D21" w:rsidRPr="00BC46F6">
        <w:rPr>
          <w:rFonts w:ascii="Times New Roman" w:hAnsi="Times New Roman" w:cs="Times New Roman"/>
          <w:sz w:val="24"/>
          <w:szCs w:val="28"/>
        </w:rPr>
        <w:t xml:space="preserve"> часов, самостоятельная работа -</w:t>
      </w:r>
      <w:r w:rsidR="00966D21" w:rsidRPr="007F5088">
        <w:rPr>
          <w:rFonts w:ascii="Times New Roman" w:hAnsi="Times New Roman" w:cs="Times New Roman"/>
          <w:sz w:val="24"/>
          <w:szCs w:val="28"/>
        </w:rPr>
        <w:t>2</w:t>
      </w:r>
      <w:r w:rsidR="008A693F" w:rsidRPr="007F5088">
        <w:rPr>
          <w:rFonts w:ascii="Times New Roman" w:hAnsi="Times New Roman" w:cs="Times New Roman"/>
          <w:sz w:val="24"/>
          <w:szCs w:val="28"/>
        </w:rPr>
        <w:t>8</w:t>
      </w:r>
      <w:r w:rsidR="00966D21" w:rsidRPr="00BC46F6">
        <w:rPr>
          <w:rFonts w:ascii="Times New Roman" w:hAnsi="Times New Roman" w:cs="Times New Roman"/>
          <w:sz w:val="24"/>
          <w:szCs w:val="28"/>
        </w:rPr>
        <w:t xml:space="preserve"> часов</w:t>
      </w:r>
      <w:r w:rsidR="00F53B1F">
        <w:rPr>
          <w:rFonts w:ascii="Times New Roman" w:hAnsi="Times New Roman" w:cs="Times New Roman"/>
          <w:sz w:val="24"/>
          <w:szCs w:val="28"/>
        </w:rPr>
        <w:t>, курсовых работ – 20 часов</w:t>
      </w:r>
      <w:r w:rsidR="00966D21" w:rsidRPr="00BC46F6">
        <w:rPr>
          <w:rFonts w:ascii="Times New Roman" w:hAnsi="Times New Roman" w:cs="Times New Roman"/>
          <w:sz w:val="24"/>
          <w:szCs w:val="28"/>
        </w:rPr>
        <w:t>);</w:t>
      </w:r>
    </w:p>
    <w:p w14:paraId="4C439AC6" w14:textId="68E98E3C" w:rsidR="00966D21" w:rsidRPr="00BC46F6" w:rsidRDefault="00966D21" w:rsidP="0096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lastRenderedPageBreak/>
        <w:t>-на освоение МДК.01.02 Кассовые операции банка</w:t>
      </w:r>
      <w:r w:rsidR="008A693F" w:rsidRPr="00BC46F6">
        <w:rPr>
          <w:rFonts w:ascii="Times New Roman" w:hAnsi="Times New Roman" w:cs="Times New Roman"/>
          <w:sz w:val="24"/>
          <w:szCs w:val="28"/>
        </w:rPr>
        <w:t xml:space="preserve"> - 72</w:t>
      </w:r>
      <w:r w:rsidRPr="00BC46F6">
        <w:rPr>
          <w:rFonts w:ascii="Times New Roman" w:hAnsi="Times New Roman" w:cs="Times New Roman"/>
          <w:sz w:val="24"/>
          <w:szCs w:val="28"/>
        </w:rPr>
        <w:t xml:space="preserve"> часов (в том числе практических занятий – </w:t>
      </w:r>
      <w:r w:rsidR="008A693F" w:rsidRPr="00BC46F6">
        <w:rPr>
          <w:rFonts w:ascii="Times New Roman" w:hAnsi="Times New Roman" w:cs="Times New Roman"/>
          <w:sz w:val="24"/>
          <w:szCs w:val="28"/>
        </w:rPr>
        <w:t>32</w:t>
      </w:r>
      <w:r w:rsidRPr="00BC46F6">
        <w:rPr>
          <w:rFonts w:ascii="Times New Roman" w:hAnsi="Times New Roman" w:cs="Times New Roman"/>
          <w:sz w:val="24"/>
          <w:szCs w:val="28"/>
        </w:rPr>
        <w:t xml:space="preserve"> часов, самостоятельная работа -</w:t>
      </w:r>
      <w:r w:rsidR="008A693F" w:rsidRPr="00BC46F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693F" w:rsidRPr="007F5088">
        <w:rPr>
          <w:rFonts w:ascii="Times New Roman" w:hAnsi="Times New Roman" w:cs="Times New Roman"/>
          <w:sz w:val="24"/>
          <w:szCs w:val="28"/>
        </w:rPr>
        <w:t>8</w:t>
      </w:r>
      <w:r w:rsidRPr="00BC46F6">
        <w:rPr>
          <w:rFonts w:ascii="Times New Roman" w:hAnsi="Times New Roman" w:cs="Times New Roman"/>
          <w:sz w:val="24"/>
          <w:szCs w:val="28"/>
        </w:rPr>
        <w:t xml:space="preserve"> часов);</w:t>
      </w:r>
    </w:p>
    <w:p w14:paraId="58956C3B" w14:textId="7764FD69" w:rsidR="00966D21" w:rsidRPr="00BC46F6" w:rsidRDefault="00966D21" w:rsidP="009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46F6">
        <w:rPr>
          <w:rFonts w:ascii="Times New Roman" w:hAnsi="Times New Roman" w:cs="Times New Roman"/>
          <w:sz w:val="24"/>
          <w:szCs w:val="28"/>
        </w:rPr>
        <w:t xml:space="preserve">-на освоение МДК.01.03 </w:t>
      </w:r>
      <w:r w:rsidRPr="00BC46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Международные расчеты по экспортно-импортным операциям </w:t>
      </w:r>
      <w:r w:rsidR="008A693F" w:rsidRPr="00BC46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– 68 </w:t>
      </w:r>
      <w:r w:rsidRPr="00BC46F6">
        <w:rPr>
          <w:rFonts w:ascii="Times New Roman" w:hAnsi="Times New Roman" w:cs="Times New Roman"/>
          <w:sz w:val="24"/>
          <w:szCs w:val="28"/>
        </w:rPr>
        <w:t xml:space="preserve">часов (в том числе практических занятий – </w:t>
      </w:r>
      <w:r w:rsidR="008A693F" w:rsidRPr="00BC46F6">
        <w:rPr>
          <w:rFonts w:ascii="Times New Roman" w:hAnsi="Times New Roman" w:cs="Times New Roman"/>
          <w:sz w:val="24"/>
          <w:szCs w:val="28"/>
        </w:rPr>
        <w:t>32</w:t>
      </w:r>
      <w:r w:rsidRPr="00BC46F6">
        <w:rPr>
          <w:rFonts w:ascii="Times New Roman" w:hAnsi="Times New Roman" w:cs="Times New Roman"/>
          <w:sz w:val="24"/>
          <w:szCs w:val="28"/>
        </w:rPr>
        <w:t xml:space="preserve"> часов, самостоятельная работа -</w:t>
      </w:r>
      <w:r w:rsidR="008A693F" w:rsidRPr="00BC46F6">
        <w:rPr>
          <w:rFonts w:ascii="Times New Roman" w:hAnsi="Times New Roman" w:cs="Times New Roman"/>
          <w:sz w:val="24"/>
          <w:szCs w:val="28"/>
        </w:rPr>
        <w:t xml:space="preserve"> 4</w:t>
      </w:r>
      <w:r w:rsidRPr="00BC46F6">
        <w:rPr>
          <w:rFonts w:ascii="Times New Roman" w:hAnsi="Times New Roman" w:cs="Times New Roman"/>
          <w:sz w:val="24"/>
          <w:szCs w:val="28"/>
        </w:rPr>
        <w:t xml:space="preserve"> часов);</w:t>
      </w:r>
    </w:p>
    <w:p w14:paraId="53A29A49" w14:textId="053E2A89" w:rsidR="00D64C3D" w:rsidRPr="00BC46F6" w:rsidRDefault="00D64C3D" w:rsidP="0096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t xml:space="preserve">на практики, в том числе </w:t>
      </w:r>
      <w:proofErr w:type="gramStart"/>
      <w:r w:rsidRPr="00BC46F6">
        <w:rPr>
          <w:rFonts w:ascii="Times New Roman" w:hAnsi="Times New Roman" w:cs="Times New Roman"/>
          <w:sz w:val="24"/>
          <w:szCs w:val="28"/>
        </w:rPr>
        <w:t>производственную</w:t>
      </w:r>
      <w:proofErr w:type="gramEnd"/>
      <w:r w:rsidRPr="00BC46F6">
        <w:rPr>
          <w:rFonts w:ascii="Times New Roman" w:hAnsi="Times New Roman" w:cs="Times New Roman"/>
          <w:sz w:val="24"/>
          <w:szCs w:val="28"/>
        </w:rPr>
        <w:t xml:space="preserve"> (по профилю специальности)– </w:t>
      </w:r>
      <w:r w:rsidR="008A693F" w:rsidRPr="00BC46F6">
        <w:rPr>
          <w:rFonts w:ascii="Times New Roman" w:hAnsi="Times New Roman" w:cs="Times New Roman"/>
          <w:sz w:val="24"/>
          <w:szCs w:val="28"/>
        </w:rPr>
        <w:t>108</w:t>
      </w:r>
      <w:r w:rsidRPr="00BC46F6">
        <w:rPr>
          <w:rFonts w:ascii="Times New Roman" w:hAnsi="Times New Roman" w:cs="Times New Roman"/>
          <w:sz w:val="24"/>
          <w:szCs w:val="28"/>
        </w:rPr>
        <w:t xml:space="preserve"> часа;</w:t>
      </w:r>
    </w:p>
    <w:p w14:paraId="2005BE4F" w14:textId="77777777" w:rsidR="00D64C3D" w:rsidRPr="00BC46F6" w:rsidRDefault="00D64C3D" w:rsidP="0096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t>экзамен по модулю – 12 часов.</w:t>
      </w:r>
    </w:p>
    <w:p w14:paraId="5578C19A" w14:textId="77777777" w:rsidR="00FA1E48" w:rsidRPr="00BC46F6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b/>
          <w:bCs/>
          <w:sz w:val="24"/>
          <w:szCs w:val="28"/>
        </w:rPr>
        <w:t xml:space="preserve">В рабочей программе </w:t>
      </w:r>
      <w:proofErr w:type="gramStart"/>
      <w:r w:rsidRPr="00BC46F6">
        <w:rPr>
          <w:rFonts w:ascii="Times New Roman" w:hAnsi="Times New Roman" w:cs="Times New Roman"/>
          <w:b/>
          <w:bCs/>
          <w:sz w:val="24"/>
          <w:szCs w:val="28"/>
        </w:rPr>
        <w:t>представлены</w:t>
      </w:r>
      <w:proofErr w:type="gramEnd"/>
      <w:r w:rsidRPr="00BC46F6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BC46F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1336A58" w14:textId="77777777" w:rsidR="00FA1E48" w:rsidRPr="00BC46F6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t xml:space="preserve">- результаты освоения ПМ; </w:t>
      </w:r>
    </w:p>
    <w:p w14:paraId="5A8F38CA" w14:textId="77777777" w:rsidR="00FA1E48" w:rsidRPr="00BC46F6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t>- структура и содержание ПМ;</w:t>
      </w:r>
    </w:p>
    <w:p w14:paraId="7F1917E5" w14:textId="77777777" w:rsidR="00FA1E48" w:rsidRPr="00BC46F6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t xml:space="preserve"> - условия реализации ПМ;</w:t>
      </w:r>
    </w:p>
    <w:p w14:paraId="77A7D6F9" w14:textId="77777777" w:rsidR="00FA1E48" w:rsidRPr="00BC46F6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t xml:space="preserve"> - контроль и оценка результатов освоения ПМ; </w:t>
      </w:r>
    </w:p>
    <w:p w14:paraId="5DE554D8" w14:textId="4B54A904" w:rsidR="00F55277" w:rsidRPr="00BC46F6" w:rsidRDefault="00F55277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3B5522A3" w14:textId="4DE71C56" w:rsidR="00D64C3D" w:rsidRPr="00BC46F6" w:rsidRDefault="00D64C3D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46F6">
        <w:rPr>
          <w:rFonts w:ascii="Times New Roman" w:hAnsi="Times New Roman" w:cs="Times New Roman"/>
          <w:sz w:val="24"/>
          <w:szCs w:val="28"/>
        </w:rPr>
        <w:t xml:space="preserve">Содержание рабочей программы профессионального модуля полностью соответствует содержанию ФГОС СПО специальности </w:t>
      </w:r>
      <w:r w:rsidR="00FA1E48" w:rsidRPr="00BC46F6">
        <w:rPr>
          <w:rFonts w:ascii="Times New Roman" w:hAnsi="Times New Roman" w:cs="Times New Roman"/>
          <w:sz w:val="24"/>
          <w:szCs w:val="28"/>
        </w:rPr>
        <w:t xml:space="preserve">СПО </w:t>
      </w:r>
      <w:r w:rsidR="003B54E9" w:rsidRPr="00BC46F6">
        <w:rPr>
          <w:rFonts w:ascii="Times New Roman" w:hAnsi="Times New Roman" w:cs="Times New Roman"/>
          <w:sz w:val="24"/>
          <w:szCs w:val="28"/>
        </w:rPr>
        <w:t>38.02.07 Банковское дело</w:t>
      </w:r>
      <w:r w:rsidR="005C004D" w:rsidRPr="00BC46F6">
        <w:rPr>
          <w:rFonts w:ascii="Times New Roman" w:hAnsi="Times New Roman" w:cs="Times New Roman"/>
          <w:sz w:val="24"/>
          <w:szCs w:val="28"/>
        </w:rPr>
        <w:t xml:space="preserve"> и обеспечивает практическую реализацию ФГОС СПО в рамках образовательного процесса.</w:t>
      </w:r>
    </w:p>
    <w:p w14:paraId="4E8582B7" w14:textId="7C961EC1" w:rsidR="00D64C3D" w:rsidRPr="008768F4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C9399" w14:textId="77777777" w:rsidR="00CC1F00" w:rsidRDefault="00CC1F0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93478D5" w14:textId="77777777" w:rsidR="00B0077E" w:rsidRPr="009A05C2" w:rsidRDefault="00AD21BC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C2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производственной практики </w:t>
      </w:r>
    </w:p>
    <w:p w14:paraId="177E37E2" w14:textId="77777777" w:rsidR="007F5088" w:rsidRDefault="00AD21BC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C2">
        <w:rPr>
          <w:rFonts w:ascii="Times New Roman" w:eastAsia="Times New Roman" w:hAnsi="Times New Roman" w:cs="Times New Roman"/>
          <w:b/>
          <w:sz w:val="28"/>
          <w:szCs w:val="28"/>
        </w:rPr>
        <w:t xml:space="preserve">(по профилю специальности) профессионального модуля </w:t>
      </w:r>
    </w:p>
    <w:p w14:paraId="21B866E2" w14:textId="6032A65A" w:rsidR="00AD21BC" w:rsidRPr="009A05C2" w:rsidRDefault="00AD21BC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A05C2">
        <w:rPr>
          <w:rFonts w:ascii="Times New Roman" w:eastAsia="Times New Roman" w:hAnsi="Times New Roman" w:cs="Times New Roman"/>
          <w:b/>
          <w:sz w:val="28"/>
          <w:szCs w:val="28"/>
        </w:rPr>
        <w:t>ПМ.01 «Ведение расчетных операций»</w:t>
      </w:r>
    </w:p>
    <w:p w14:paraId="23C5D67F" w14:textId="0E784718" w:rsidR="00AD21BC" w:rsidRPr="00B0077E" w:rsidRDefault="00AD21BC" w:rsidP="00AD21BC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</w:t>
      </w:r>
      <w:r w:rsidR="00B0077E" w:rsidRPr="00B0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B0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модуля </w:t>
      </w:r>
    </w:p>
    <w:p w14:paraId="77C29901" w14:textId="6E35EB78" w:rsidR="00AD21BC" w:rsidRPr="00B0077E" w:rsidRDefault="00AD21BC" w:rsidP="00AD21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B0077E" w:rsidRPr="00B0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Pr="00B0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77E" w:rsidRPr="00B0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B0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обучающихся должен освоить основной вид деятельности «Ведение расчетных операций» и соответствующие ему общие компетенции и профессиональные компетенции:</w:t>
      </w:r>
    </w:p>
    <w:p w14:paraId="5EC1F3F0" w14:textId="77777777" w:rsidR="007F5088" w:rsidRPr="007F5088" w:rsidRDefault="007F5088" w:rsidP="007F5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50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589"/>
      </w:tblGrid>
      <w:tr w:rsidR="007F5088" w:rsidRPr="007F5088" w14:paraId="06A5D1D2" w14:textId="77777777" w:rsidTr="007F5088">
        <w:tc>
          <w:tcPr>
            <w:tcW w:w="642" w:type="pct"/>
          </w:tcPr>
          <w:p w14:paraId="51B82AE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</w:tcPr>
          <w:p w14:paraId="2152F5A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F5088" w:rsidRPr="007F5088" w14:paraId="16DB33E9" w14:textId="77777777" w:rsidTr="007F5088">
        <w:trPr>
          <w:trHeight w:val="327"/>
        </w:trPr>
        <w:tc>
          <w:tcPr>
            <w:tcW w:w="642" w:type="pct"/>
          </w:tcPr>
          <w:p w14:paraId="226F1ED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4358" w:type="pct"/>
          </w:tcPr>
          <w:p w14:paraId="1BFEBE6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F5088" w:rsidRPr="007F5088" w14:paraId="55F8FDE1" w14:textId="77777777" w:rsidTr="007F5088">
        <w:tc>
          <w:tcPr>
            <w:tcW w:w="642" w:type="pct"/>
          </w:tcPr>
          <w:p w14:paraId="726337D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4358" w:type="pct"/>
          </w:tcPr>
          <w:p w14:paraId="6362879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F5088" w:rsidRPr="007F5088" w14:paraId="60576D50" w14:textId="77777777" w:rsidTr="007F5088">
        <w:tc>
          <w:tcPr>
            <w:tcW w:w="642" w:type="pct"/>
          </w:tcPr>
          <w:p w14:paraId="4C307FE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4358" w:type="pct"/>
          </w:tcPr>
          <w:p w14:paraId="7BA7684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F5088" w:rsidRPr="007F5088" w14:paraId="7936AE60" w14:textId="77777777" w:rsidTr="007F5088">
        <w:tc>
          <w:tcPr>
            <w:tcW w:w="642" w:type="pct"/>
          </w:tcPr>
          <w:p w14:paraId="15097EE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4358" w:type="pct"/>
          </w:tcPr>
          <w:p w14:paraId="2855A8B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F5088" w:rsidRPr="007F5088" w14:paraId="0B2C7727" w14:textId="77777777" w:rsidTr="007F5088">
        <w:tc>
          <w:tcPr>
            <w:tcW w:w="642" w:type="pct"/>
          </w:tcPr>
          <w:p w14:paraId="41CC8BA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4358" w:type="pct"/>
          </w:tcPr>
          <w:p w14:paraId="5F16DD1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F5088" w:rsidRPr="007F5088" w14:paraId="08479445" w14:textId="77777777" w:rsidTr="007F5088">
        <w:tc>
          <w:tcPr>
            <w:tcW w:w="642" w:type="pct"/>
          </w:tcPr>
          <w:p w14:paraId="43E3C4B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4358" w:type="pct"/>
          </w:tcPr>
          <w:p w14:paraId="13FDBCF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F5088" w:rsidRPr="007F5088" w14:paraId="0BDF3C32" w14:textId="77777777" w:rsidTr="007F5088">
        <w:tc>
          <w:tcPr>
            <w:tcW w:w="642" w:type="pct"/>
          </w:tcPr>
          <w:p w14:paraId="3D0FDF8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358" w:type="pct"/>
          </w:tcPr>
          <w:p w14:paraId="24FFFED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F5088" w:rsidRPr="007F5088" w14:paraId="60D39373" w14:textId="77777777" w:rsidTr="007F5088">
        <w:tc>
          <w:tcPr>
            <w:tcW w:w="642" w:type="pct"/>
          </w:tcPr>
          <w:p w14:paraId="0E14FA5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4358" w:type="pct"/>
          </w:tcPr>
          <w:p w14:paraId="55D4D3F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7F5088" w:rsidRPr="007F5088" w14:paraId="68F3B5F2" w14:textId="77777777" w:rsidTr="007F5088">
        <w:tc>
          <w:tcPr>
            <w:tcW w:w="642" w:type="pct"/>
          </w:tcPr>
          <w:p w14:paraId="2FCC86E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4358" w:type="pct"/>
          </w:tcPr>
          <w:p w14:paraId="545F595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</w:tr>
      <w:tr w:rsidR="007F5088" w:rsidRPr="007F5088" w14:paraId="594D2976" w14:textId="77777777" w:rsidTr="007F5088">
        <w:tc>
          <w:tcPr>
            <w:tcW w:w="642" w:type="pct"/>
          </w:tcPr>
          <w:p w14:paraId="6898067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4358" w:type="pct"/>
          </w:tcPr>
          <w:p w14:paraId="2B3CDF3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взаимодействующий и участвующий в деятельности общественных организаций.</w:t>
            </w:r>
          </w:p>
        </w:tc>
      </w:tr>
      <w:tr w:rsidR="007F5088" w:rsidRPr="007F5088" w14:paraId="056F6E19" w14:textId="77777777" w:rsidTr="007F5088">
        <w:tc>
          <w:tcPr>
            <w:tcW w:w="642" w:type="pct"/>
          </w:tcPr>
          <w:p w14:paraId="003C68D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3</w:t>
            </w:r>
          </w:p>
        </w:tc>
        <w:tc>
          <w:tcPr>
            <w:tcW w:w="4358" w:type="pct"/>
          </w:tcPr>
          <w:p w14:paraId="288EB2D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Демонстрирующий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неприятие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предупреждающий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социально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опасное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поведение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окружающих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F5088" w:rsidRPr="007F5088" w14:paraId="4EBCDFA9" w14:textId="77777777" w:rsidTr="007F5088">
        <w:tc>
          <w:tcPr>
            <w:tcW w:w="642" w:type="pct"/>
          </w:tcPr>
          <w:p w14:paraId="1EDF795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4358" w:type="pct"/>
          </w:tcPr>
          <w:p w14:paraId="7E3EEAA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7F5088" w:rsidRPr="007F5088" w14:paraId="2AEBBA54" w14:textId="77777777" w:rsidTr="007F5088">
        <w:tc>
          <w:tcPr>
            <w:tcW w:w="642" w:type="pct"/>
          </w:tcPr>
          <w:p w14:paraId="3EDD2BE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4358" w:type="pct"/>
          </w:tcPr>
          <w:p w14:paraId="45E986F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7F5088" w:rsidRPr="007F5088" w14:paraId="1D2A83FB" w14:textId="77777777" w:rsidTr="007F5088">
        <w:tc>
          <w:tcPr>
            <w:tcW w:w="642" w:type="pct"/>
          </w:tcPr>
          <w:p w14:paraId="3057E10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4358" w:type="pct"/>
          </w:tcPr>
          <w:p w14:paraId="3660084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7F5088" w:rsidRPr="007F5088" w14:paraId="1BA8A9E4" w14:textId="77777777" w:rsidTr="007F5088">
        <w:tc>
          <w:tcPr>
            <w:tcW w:w="642" w:type="pct"/>
          </w:tcPr>
          <w:p w14:paraId="0315F52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4358" w:type="pct"/>
          </w:tcPr>
          <w:p w14:paraId="7C6A78C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7F5088" w:rsidRPr="007F5088" w14:paraId="52F9900E" w14:textId="77777777" w:rsidTr="007F5088">
        <w:tc>
          <w:tcPr>
            <w:tcW w:w="642" w:type="pct"/>
          </w:tcPr>
          <w:p w14:paraId="308A456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4358" w:type="pct"/>
          </w:tcPr>
          <w:p w14:paraId="4395556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7F5088" w:rsidRPr="007F5088" w14:paraId="4EFCDD98" w14:textId="77777777" w:rsidTr="007F5088">
        <w:tc>
          <w:tcPr>
            <w:tcW w:w="642" w:type="pct"/>
            <w:vAlign w:val="center"/>
          </w:tcPr>
          <w:p w14:paraId="4B1841C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4358" w:type="pct"/>
          </w:tcPr>
          <w:p w14:paraId="7CA131B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7F5088" w:rsidRPr="007F5088" w14:paraId="7C9CDE99" w14:textId="77777777" w:rsidTr="007F5088">
        <w:tc>
          <w:tcPr>
            <w:tcW w:w="642" w:type="pct"/>
            <w:vAlign w:val="center"/>
          </w:tcPr>
          <w:p w14:paraId="55CDFF5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4358" w:type="pct"/>
          </w:tcPr>
          <w:p w14:paraId="5AC96E6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7F5088" w:rsidRPr="007F5088" w14:paraId="3B84E252" w14:textId="77777777" w:rsidTr="007F5088">
        <w:tc>
          <w:tcPr>
            <w:tcW w:w="642" w:type="pct"/>
            <w:vAlign w:val="center"/>
          </w:tcPr>
          <w:p w14:paraId="29147F7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4358" w:type="pct"/>
          </w:tcPr>
          <w:p w14:paraId="126B5AB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7F5088" w:rsidRPr="007F5088" w14:paraId="594D8E71" w14:textId="77777777" w:rsidTr="007F5088">
        <w:tc>
          <w:tcPr>
            <w:tcW w:w="642" w:type="pct"/>
            <w:vAlign w:val="center"/>
          </w:tcPr>
          <w:p w14:paraId="73EB3F9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4358" w:type="pct"/>
          </w:tcPr>
          <w:p w14:paraId="22F2D7C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7F5088" w:rsidRPr="007F5088" w14:paraId="0E370AA0" w14:textId="77777777" w:rsidTr="007F5088">
        <w:tc>
          <w:tcPr>
            <w:tcW w:w="642" w:type="pct"/>
            <w:vAlign w:val="center"/>
          </w:tcPr>
          <w:p w14:paraId="0F5E5D0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4358" w:type="pct"/>
            <w:vAlign w:val="center"/>
          </w:tcPr>
          <w:p w14:paraId="322345B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7F5088" w:rsidRPr="007F5088" w14:paraId="3664B593" w14:textId="77777777" w:rsidTr="007F5088">
        <w:tc>
          <w:tcPr>
            <w:tcW w:w="642" w:type="pct"/>
            <w:vAlign w:val="center"/>
          </w:tcPr>
          <w:p w14:paraId="709F60F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4358" w:type="pct"/>
            <w:vAlign w:val="center"/>
          </w:tcPr>
          <w:p w14:paraId="2D587A9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7F5088" w:rsidRPr="007F5088" w14:paraId="773F0146" w14:textId="77777777" w:rsidTr="007F5088">
        <w:tc>
          <w:tcPr>
            <w:tcW w:w="642" w:type="pct"/>
            <w:vAlign w:val="center"/>
          </w:tcPr>
          <w:p w14:paraId="5096886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4358" w:type="pct"/>
            <w:vAlign w:val="center"/>
          </w:tcPr>
          <w:p w14:paraId="39FB42D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</w:t>
            </w:r>
          </w:p>
        </w:tc>
      </w:tr>
    </w:tbl>
    <w:p w14:paraId="4720C0DB" w14:textId="77777777" w:rsidR="007F5088" w:rsidRPr="007F5088" w:rsidRDefault="007F5088" w:rsidP="007F50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614"/>
      </w:tblGrid>
      <w:tr w:rsidR="007F5088" w:rsidRPr="007F5088" w14:paraId="2FE0B4E8" w14:textId="77777777" w:rsidTr="007F5088">
        <w:tc>
          <w:tcPr>
            <w:tcW w:w="629" w:type="pct"/>
          </w:tcPr>
          <w:p w14:paraId="4E937716" w14:textId="77777777" w:rsidR="007F5088" w:rsidRPr="007F5088" w:rsidRDefault="007F5088" w:rsidP="007F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1" w:type="pct"/>
          </w:tcPr>
          <w:p w14:paraId="0A4C658E" w14:textId="77777777" w:rsidR="007F5088" w:rsidRPr="007F5088" w:rsidRDefault="007F5088" w:rsidP="007F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F5088" w:rsidRPr="007F5088" w14:paraId="625A0FD6" w14:textId="77777777" w:rsidTr="007F5088">
        <w:tc>
          <w:tcPr>
            <w:tcW w:w="629" w:type="pct"/>
          </w:tcPr>
          <w:p w14:paraId="5A88E43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4371" w:type="pct"/>
          </w:tcPr>
          <w:p w14:paraId="50A8448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расчетных операций</w:t>
            </w:r>
          </w:p>
        </w:tc>
      </w:tr>
      <w:tr w:rsidR="007F5088" w:rsidRPr="007F5088" w14:paraId="44716809" w14:textId="77777777" w:rsidTr="007F5088">
        <w:tc>
          <w:tcPr>
            <w:tcW w:w="629" w:type="pct"/>
          </w:tcPr>
          <w:p w14:paraId="341E7D4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371" w:type="pct"/>
          </w:tcPr>
          <w:p w14:paraId="10B9D6C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расчетно-кассовое обслуживание клиентов</w:t>
            </w:r>
          </w:p>
        </w:tc>
      </w:tr>
      <w:tr w:rsidR="007F5088" w:rsidRPr="007F5088" w14:paraId="7CFC1895" w14:textId="77777777" w:rsidTr="007F5088">
        <w:tc>
          <w:tcPr>
            <w:tcW w:w="629" w:type="pct"/>
          </w:tcPr>
          <w:p w14:paraId="4DB0EFA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371" w:type="pct"/>
          </w:tcPr>
          <w:p w14:paraId="17E666A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</w:p>
        </w:tc>
      </w:tr>
      <w:tr w:rsidR="007F5088" w:rsidRPr="007F5088" w14:paraId="4689E130" w14:textId="77777777" w:rsidTr="007F5088">
        <w:tc>
          <w:tcPr>
            <w:tcW w:w="629" w:type="pct"/>
          </w:tcPr>
          <w:p w14:paraId="6E48141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371" w:type="pct"/>
          </w:tcPr>
          <w:p w14:paraId="5E38DD2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расчетное обслуживание счетов бюджетов различных уровней</w:t>
            </w:r>
          </w:p>
        </w:tc>
      </w:tr>
      <w:tr w:rsidR="007F5088" w:rsidRPr="007F5088" w14:paraId="495C218A" w14:textId="77777777" w:rsidTr="007F5088">
        <w:tc>
          <w:tcPr>
            <w:tcW w:w="629" w:type="pct"/>
          </w:tcPr>
          <w:p w14:paraId="3290C01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1.4.</w:t>
            </w:r>
          </w:p>
        </w:tc>
        <w:tc>
          <w:tcPr>
            <w:tcW w:w="4371" w:type="pct"/>
          </w:tcPr>
          <w:p w14:paraId="7626CB8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межбанковские расчеты</w:t>
            </w:r>
          </w:p>
        </w:tc>
      </w:tr>
      <w:tr w:rsidR="007F5088" w:rsidRPr="007F5088" w14:paraId="54310615" w14:textId="77777777" w:rsidTr="007F5088">
        <w:tc>
          <w:tcPr>
            <w:tcW w:w="629" w:type="pct"/>
          </w:tcPr>
          <w:p w14:paraId="6E7F76E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371" w:type="pct"/>
          </w:tcPr>
          <w:p w14:paraId="2B00AE7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международные расчеты по экспортно-импортным операциям</w:t>
            </w:r>
          </w:p>
        </w:tc>
      </w:tr>
      <w:tr w:rsidR="007F5088" w:rsidRPr="007F5088" w14:paraId="44CE6998" w14:textId="77777777" w:rsidTr="007F5088">
        <w:tc>
          <w:tcPr>
            <w:tcW w:w="629" w:type="pct"/>
          </w:tcPr>
          <w:p w14:paraId="77C3361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371" w:type="pct"/>
          </w:tcPr>
          <w:p w14:paraId="16FEB76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расчетные операции с использованием различных видов платежных карт</w:t>
            </w:r>
          </w:p>
        </w:tc>
      </w:tr>
    </w:tbl>
    <w:p w14:paraId="3DB5C622" w14:textId="77777777" w:rsidR="007F5088" w:rsidRPr="007F5088" w:rsidRDefault="007F5088" w:rsidP="007F50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</w:t>
      </w:r>
      <w:bookmarkStart w:id="9" w:name="_GoBack"/>
      <w:bookmarkEnd w:id="9"/>
      <w:r w:rsidRPr="007F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ионального модуля </w:t>
      </w:r>
      <w:proofErr w:type="gramStart"/>
      <w:r w:rsidRPr="007F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7F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6791"/>
      </w:tblGrid>
      <w:tr w:rsidR="007F5088" w:rsidRPr="007F5088" w14:paraId="5C6BECED" w14:textId="77777777" w:rsidTr="007F5088">
        <w:trPr>
          <w:jc w:val="center"/>
        </w:trPr>
        <w:tc>
          <w:tcPr>
            <w:tcW w:w="1554" w:type="pct"/>
          </w:tcPr>
          <w:p w14:paraId="017EDEFF" w14:textId="77777777" w:rsidR="007F5088" w:rsidRPr="007F5088" w:rsidRDefault="007F5088" w:rsidP="007F5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14:paraId="7B3D8B8A" w14:textId="77777777" w:rsidR="007F5088" w:rsidRPr="007F5088" w:rsidRDefault="007F5088" w:rsidP="007F5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446" w:type="pct"/>
          </w:tcPr>
          <w:p w14:paraId="031F221A" w14:textId="77777777" w:rsidR="007F5088" w:rsidRPr="007F5088" w:rsidRDefault="007F5088" w:rsidP="007F5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7F5088" w:rsidRPr="007F5088" w14:paraId="3E2EC249" w14:textId="77777777" w:rsidTr="007F5088">
        <w:trPr>
          <w:trHeight w:val="489"/>
          <w:jc w:val="center"/>
        </w:trPr>
        <w:tc>
          <w:tcPr>
            <w:tcW w:w="1554" w:type="pct"/>
            <w:vMerge w:val="restart"/>
          </w:tcPr>
          <w:p w14:paraId="336D23C1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Осуществлять расчетно-кассовое обслуживание клиентов</w:t>
            </w:r>
          </w:p>
        </w:tc>
        <w:tc>
          <w:tcPr>
            <w:tcW w:w="3446" w:type="pct"/>
          </w:tcPr>
          <w:p w14:paraId="7D0183E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расчетно-кассового обслуживания клиентов</w:t>
            </w:r>
          </w:p>
        </w:tc>
      </w:tr>
      <w:tr w:rsidR="007F5088" w:rsidRPr="007F5088" w14:paraId="1B05C5B4" w14:textId="77777777" w:rsidTr="007F5088">
        <w:trPr>
          <w:trHeight w:val="411"/>
          <w:jc w:val="center"/>
        </w:trPr>
        <w:tc>
          <w:tcPr>
            <w:tcW w:w="1554" w:type="pct"/>
            <w:vMerge/>
          </w:tcPr>
          <w:p w14:paraId="22E0445C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10AB4F1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1706251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клиентов по вопросам открытия банковских счетов, расчетным операциям;</w:t>
            </w:r>
          </w:p>
          <w:p w14:paraId="61CA716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договоры банковского счета с клиентами;</w:t>
            </w:r>
          </w:p>
          <w:p w14:paraId="2E6D21C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правильность и полноту оформления расчетных документов;</w:t>
            </w:r>
          </w:p>
          <w:p w14:paraId="2BB6CE2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открывать и закрывать лицевые счета в валюте Российской Федерации и иностранной валюте;</w:t>
            </w:r>
          </w:p>
          <w:p w14:paraId="1F10753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14:paraId="556E2CF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выписки из лицевых счетов клиентов;</w:t>
            </w:r>
          </w:p>
          <w:p w14:paraId="7EBF624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и взыскивать суммы вознаграждения за расчетное обслуживание;</w:t>
            </w:r>
          </w:p>
          <w:p w14:paraId="0F2A559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прогноз кассовых оборотов;</w:t>
            </w:r>
          </w:p>
          <w:p w14:paraId="6622A8B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календарь выдачи наличных денег;</w:t>
            </w:r>
          </w:p>
          <w:p w14:paraId="5AAF886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минимальный остаток денежной наличности в кассе;</w:t>
            </w:r>
          </w:p>
          <w:p w14:paraId="1B102D3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отчет о наличном денежном обороте;</w:t>
            </w:r>
          </w:p>
          <w:p w14:paraId="56A4268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лимит остатков денежной наличности в кассах клиентов;</w:t>
            </w:r>
          </w:p>
          <w:p w14:paraId="7266A05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отражать в учете операции по расчетным счетам клиентов;</w:t>
            </w:r>
          </w:p>
          <w:p w14:paraId="66223C9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исполнять и оформлять операции по возврату сумм, неправильно зачисленных на счета клиентов;</w:t>
            </w:r>
          </w:p>
          <w:p w14:paraId="4A7C3B8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специализированное программное обеспечение для расчетного обслуживания клиентов.</w:t>
            </w:r>
          </w:p>
        </w:tc>
      </w:tr>
      <w:tr w:rsidR="007F5088" w:rsidRPr="007F5088" w14:paraId="455CF1A7" w14:textId="77777777" w:rsidTr="007F5088">
        <w:trPr>
          <w:trHeight w:val="417"/>
          <w:jc w:val="center"/>
        </w:trPr>
        <w:tc>
          <w:tcPr>
            <w:tcW w:w="1554" w:type="pct"/>
            <w:vMerge/>
          </w:tcPr>
          <w:p w14:paraId="477E3B52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50B683B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04E7F5E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содержание и порядок формирования юридических дел клиентов;</w:t>
            </w:r>
          </w:p>
          <w:p w14:paraId="51D13A0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открытия и закрытия лицевых счетов клиентов в валюте Российской Федерации и иностранной валюте;</w:t>
            </w:r>
          </w:p>
          <w:p w14:paraId="62AC886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совершения операций по расчетным счетам, очередность списания денежных средств;</w:t>
            </w:r>
          </w:p>
          <w:p w14:paraId="0FF960B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оформления, представления, отзыва и возврата расчетных документов;</w:t>
            </w:r>
          </w:p>
          <w:p w14:paraId="6CFFEDA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планирования операций с наличностью;</w:t>
            </w:r>
          </w:p>
          <w:p w14:paraId="314DCB3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</w:t>
            </w:r>
            <w:proofErr w:type="spell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лимитирования</w:t>
            </w:r>
            <w:proofErr w:type="spell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денежной наличности в кассах клиентов;</w:t>
            </w:r>
          </w:p>
          <w:p w14:paraId="107A781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типичные нарушения при совершении расчетных операций по счетам клиентов</w:t>
            </w:r>
          </w:p>
        </w:tc>
      </w:tr>
      <w:tr w:rsidR="007F5088" w:rsidRPr="007F5088" w14:paraId="448DA039" w14:textId="77777777" w:rsidTr="007F5088">
        <w:trPr>
          <w:trHeight w:val="460"/>
          <w:jc w:val="center"/>
        </w:trPr>
        <w:tc>
          <w:tcPr>
            <w:tcW w:w="1554" w:type="pct"/>
            <w:vMerge w:val="restart"/>
          </w:tcPr>
          <w:p w14:paraId="19AF6677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Осуществлять безналичные платежи с использованием различных </w:t>
            </w: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 расчетов в национальной и иностранной валютах</w:t>
            </w:r>
          </w:p>
        </w:tc>
        <w:tc>
          <w:tcPr>
            <w:tcW w:w="3446" w:type="pct"/>
          </w:tcPr>
          <w:p w14:paraId="78FAB20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 различных форм расчетов в национальной и иностранной валюте для осуществления безналичных платежей</w:t>
            </w:r>
          </w:p>
        </w:tc>
      </w:tr>
      <w:tr w:rsidR="007F5088" w:rsidRPr="007F5088" w14:paraId="21FE9FAB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08487C28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5FCFCF0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4245A70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14:paraId="05261BA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</w:tr>
      <w:tr w:rsidR="007F5088" w:rsidRPr="007F5088" w14:paraId="5BEC0C0D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40403518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7A41A89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43EE998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документы, регулирующие организацию безналичных расчетов;</w:t>
            </w:r>
          </w:p>
          <w:p w14:paraId="3383B71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локальные нормативные акты и методические документы в области платежных услуг;</w:t>
            </w:r>
          </w:p>
          <w:p w14:paraId="5F14B7C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расчетов и технологии совершения расчетных операций;</w:t>
            </w:r>
          </w:p>
          <w:p w14:paraId="38DB9B9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порядок заполнения расчетных документов.</w:t>
            </w:r>
          </w:p>
        </w:tc>
      </w:tr>
      <w:tr w:rsidR="007F5088" w:rsidRPr="007F5088" w14:paraId="19994AE1" w14:textId="77777777" w:rsidTr="007F5088">
        <w:trPr>
          <w:trHeight w:val="460"/>
          <w:jc w:val="center"/>
        </w:trPr>
        <w:tc>
          <w:tcPr>
            <w:tcW w:w="1554" w:type="pct"/>
            <w:vMerge w:val="restart"/>
          </w:tcPr>
          <w:p w14:paraId="09972AAA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Осуществлять расчетное обслуживание счетов бюджетов различных уровней</w:t>
            </w:r>
          </w:p>
        </w:tc>
        <w:tc>
          <w:tcPr>
            <w:tcW w:w="3446" w:type="pct"/>
          </w:tcPr>
          <w:p w14:paraId="074C6A5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обслуживание расчетов по счетам бюджетов различных уровней</w:t>
            </w:r>
          </w:p>
        </w:tc>
      </w:tr>
      <w:tr w:rsidR="007F5088" w:rsidRPr="007F5088" w14:paraId="348DE954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28DA4C18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59A5EA9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4D2593B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открытие счетов по учету доходов и средств бюджетов всех уровней;</w:t>
            </w:r>
          </w:p>
          <w:p w14:paraId="35A002A2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операции по зачислению средств на счета бюджетов различных уровней;</w:t>
            </w:r>
          </w:p>
          <w:p w14:paraId="5691DB1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возврат налогоплательщикам сумм ошибочно перечисленных налогов и других платежей</w:t>
            </w:r>
          </w:p>
        </w:tc>
      </w:tr>
      <w:tr w:rsidR="007F5088" w:rsidRPr="007F5088" w14:paraId="1F321D8B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433D004D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16415A1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6429450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нормативные правовые документы, регулирующие организацию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счетов бюджетов бюджетной системы Российской Федерации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E4AB56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нумерации лицевых счетов, на которых учитываются средства бюджетов;</w:t>
            </w:r>
          </w:p>
          <w:p w14:paraId="331DF44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особенности проведения операций по счетам бюджетов различных уровней;</w:t>
            </w:r>
          </w:p>
        </w:tc>
      </w:tr>
      <w:tr w:rsidR="007F5088" w:rsidRPr="007F5088" w14:paraId="7524BD76" w14:textId="77777777" w:rsidTr="007F5088">
        <w:trPr>
          <w:trHeight w:val="460"/>
          <w:jc w:val="center"/>
        </w:trPr>
        <w:tc>
          <w:tcPr>
            <w:tcW w:w="1554" w:type="pct"/>
            <w:vMerge w:val="restart"/>
          </w:tcPr>
          <w:p w14:paraId="60A422BA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Осуществлять межбанковские расчеты</w:t>
            </w:r>
          </w:p>
        </w:tc>
        <w:tc>
          <w:tcPr>
            <w:tcW w:w="3446" w:type="pct"/>
          </w:tcPr>
          <w:p w14:paraId="13D5337B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межбанковских расчетов</w:t>
            </w:r>
          </w:p>
        </w:tc>
      </w:tr>
      <w:tr w:rsidR="007F5088" w:rsidRPr="007F5088" w14:paraId="0C4EB61E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1D855886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1FA1BB8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1AA3583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исполнять и оформлять операции по корреспондентскому счету, открытому в подразделении Банка России;</w:t>
            </w:r>
          </w:p>
          <w:p w14:paraId="077C4F1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расчеты между кредитными организациями через счета ЛОРО и НОСТРО;</w:t>
            </w:r>
          </w:p>
          <w:p w14:paraId="46F1CFCF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и выверять расчеты по корреспондентским счетам;</w:t>
            </w:r>
          </w:p>
          <w:p w14:paraId="45BE1E7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и оформлять расчеты банка со своими филиалами;</w:t>
            </w:r>
          </w:p>
          <w:p w14:paraId="29A405D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учет расчетных документов, не оплаченных в срок из-за отсутствия средств на корреспондентском счете;</w:t>
            </w:r>
          </w:p>
          <w:p w14:paraId="1480C29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отражать в учете межбанковские расчеты;</w:t>
            </w:r>
          </w:p>
          <w:p w14:paraId="2AB5677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специализированное программное обеспечение для совершения межбанковских расчетов</w:t>
            </w:r>
          </w:p>
        </w:tc>
      </w:tr>
      <w:tr w:rsidR="007F5088" w:rsidRPr="007F5088" w14:paraId="33F5E371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42AD62BB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10B184D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0542DF7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межбанковских расчетов;</w:t>
            </w:r>
          </w:p>
          <w:p w14:paraId="71838F2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и учет расчетов по корреспондентским счетам, открываемым в подразделениях Банка России;</w:t>
            </w:r>
          </w:p>
          <w:p w14:paraId="5F17AA7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порядок проведения и учет расчетов между кредитными организациями через корреспондентские счета (ЛОРО и НОСТРО);</w:t>
            </w:r>
          </w:p>
          <w:p w14:paraId="29F3E5F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и учет расчетных операций между филиалами внутри одной кредитной организации;</w:t>
            </w:r>
          </w:p>
          <w:p w14:paraId="0CC9C77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типичные нарушения при совершении межбанковских расчетов.</w:t>
            </w:r>
          </w:p>
        </w:tc>
      </w:tr>
      <w:tr w:rsidR="007F5088" w:rsidRPr="007F5088" w14:paraId="162890CB" w14:textId="77777777" w:rsidTr="007F5088">
        <w:trPr>
          <w:trHeight w:val="460"/>
          <w:jc w:val="center"/>
        </w:trPr>
        <w:tc>
          <w:tcPr>
            <w:tcW w:w="1554" w:type="pct"/>
            <w:vMerge w:val="restart"/>
          </w:tcPr>
          <w:p w14:paraId="7B233D44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1.5. Осуществлять международные расчеты по экспортно-импортным операциям</w:t>
            </w:r>
          </w:p>
        </w:tc>
        <w:tc>
          <w:tcPr>
            <w:tcW w:w="3446" w:type="pct"/>
          </w:tcPr>
          <w:p w14:paraId="11F2440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международных расчетов по экспортно-импортным операциям</w:t>
            </w:r>
          </w:p>
        </w:tc>
      </w:tr>
      <w:tr w:rsidR="007F5088" w:rsidRPr="007F5088" w14:paraId="0E129F4B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2D4783D4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2B992BD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2E32B59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14:paraId="6A6C177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конверсионные операции по счетам клиентов;</w:t>
            </w:r>
          </w:p>
          <w:p w14:paraId="4FCD65B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и взыскивать суммы вознаграждения за проведение международных расчетов и конверсионных операций;</w:t>
            </w:r>
          </w:p>
          <w:p w14:paraId="15C3A80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репатриацией валютной выручки;</w:t>
            </w:r>
          </w:p>
        </w:tc>
      </w:tr>
      <w:tr w:rsidR="007F5088" w:rsidRPr="007F5088" w14:paraId="117B6282" w14:textId="77777777" w:rsidTr="007F5088">
        <w:trPr>
          <w:trHeight w:val="460"/>
          <w:jc w:val="center"/>
        </w:trPr>
        <w:tc>
          <w:tcPr>
            <w:tcW w:w="1554" w:type="pct"/>
            <w:vMerge/>
          </w:tcPr>
          <w:p w14:paraId="7B75A5EF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6B6BA9A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1C59226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документы, регулирующие совершение операций по международным расчетам, связанным с экспортом и импортом товаров и услуг;</w:t>
            </w:r>
          </w:p>
          <w:p w14:paraId="228960B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международного права, определяющие правила проведения международных расчетов;</w:t>
            </w:r>
          </w:p>
          <w:p w14:paraId="0B505F7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международных расчетов: аккредитивы, инкассо, переводы, чеки;</w:t>
            </w:r>
          </w:p>
          <w:p w14:paraId="256C26C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платежных документов, порядок проверки их соответствия условиям и формам расчетов;</w:t>
            </w:r>
          </w:p>
          <w:p w14:paraId="4118C7D5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и отражение в учете операций международных расчетов с использованием различных форм;</w:t>
            </w:r>
          </w:p>
          <w:p w14:paraId="6EB715E9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отражение в учете переоценки средств в иностранной валюте;</w:t>
            </w:r>
          </w:p>
          <w:p w14:paraId="00D07C31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расчета размеров открытых валютных позиций;</w:t>
            </w:r>
          </w:p>
          <w:p w14:paraId="593910AE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выполнения уполномоченным банком функций агента валютного контроля;</w:t>
            </w:r>
          </w:p>
          <w:p w14:paraId="7D41DBD8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меры, направленные на предотвращение использования транснациональных операций для преступных целей;</w:t>
            </w:r>
          </w:p>
          <w:p w14:paraId="629BE3B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международных финансовых телекоммуникаций;</w:t>
            </w:r>
          </w:p>
        </w:tc>
      </w:tr>
      <w:tr w:rsidR="007F5088" w:rsidRPr="007F5088" w14:paraId="1ECA4873" w14:textId="77777777" w:rsidTr="007F5088">
        <w:trPr>
          <w:trHeight w:val="305"/>
          <w:jc w:val="center"/>
        </w:trPr>
        <w:tc>
          <w:tcPr>
            <w:tcW w:w="1554" w:type="pct"/>
            <w:vMerge w:val="restart"/>
          </w:tcPr>
          <w:p w14:paraId="457EE134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3446" w:type="pct"/>
          </w:tcPr>
          <w:p w14:paraId="2F9268C6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7F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обслуживания расчетных операций с использованием различных видов платежных карт</w:t>
            </w:r>
          </w:p>
        </w:tc>
      </w:tr>
      <w:tr w:rsidR="007F5088" w:rsidRPr="007F5088" w14:paraId="6CAF6406" w14:textId="77777777" w:rsidTr="007F5088">
        <w:trPr>
          <w:trHeight w:val="423"/>
          <w:jc w:val="center"/>
        </w:trPr>
        <w:tc>
          <w:tcPr>
            <w:tcW w:w="1554" w:type="pct"/>
            <w:vMerge/>
          </w:tcPr>
          <w:p w14:paraId="514A396B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2789AF5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68176A0D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клиентов по операциям с использованием различных видов платежных карт;</w:t>
            </w:r>
          </w:p>
          <w:p w14:paraId="654C545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выдачу клиентам платежных карт;</w:t>
            </w:r>
          </w:p>
          <w:p w14:paraId="3C4C120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14:paraId="4D5C658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специализированное программное обеспечение совершения операций с платежными картами.</w:t>
            </w:r>
          </w:p>
        </w:tc>
      </w:tr>
      <w:tr w:rsidR="007F5088" w:rsidRPr="007F5088" w14:paraId="04744256" w14:textId="77777777" w:rsidTr="007F5088">
        <w:trPr>
          <w:trHeight w:val="305"/>
          <w:jc w:val="center"/>
        </w:trPr>
        <w:tc>
          <w:tcPr>
            <w:tcW w:w="1554" w:type="pct"/>
            <w:vMerge/>
          </w:tcPr>
          <w:p w14:paraId="1F9D29AD" w14:textId="77777777" w:rsidR="007F5088" w:rsidRPr="007F5088" w:rsidRDefault="007F5088" w:rsidP="007F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6B54901C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26298034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документы, регулирующие совершение операций с использованием платежных карт;</w:t>
            </w:r>
          </w:p>
          <w:p w14:paraId="21281273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платежных карт и операции, проводимые с их </w:t>
            </w: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использованием;</w:t>
            </w:r>
          </w:p>
          <w:p w14:paraId="19588B2A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и порядок выдачи платежных карт;</w:t>
            </w:r>
          </w:p>
          <w:p w14:paraId="74DF8560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14:paraId="3E0C99C7" w14:textId="77777777" w:rsidR="007F5088" w:rsidRPr="007F5088" w:rsidRDefault="007F5088" w:rsidP="007F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типичные нарушения при совершении операций с платежными картами.</w:t>
            </w:r>
          </w:p>
        </w:tc>
      </w:tr>
    </w:tbl>
    <w:p w14:paraId="6A89927B" w14:textId="6E1C4FCD" w:rsidR="00AD21BC" w:rsidRPr="00B0077E" w:rsidRDefault="00AD21BC" w:rsidP="00AD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7E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Pr="00B0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профессионального модуля:</w:t>
      </w:r>
      <w:r w:rsidR="00B0077E" w:rsidRPr="00B0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77E" w:rsidRPr="00B0077E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часов.</w:t>
      </w:r>
    </w:p>
    <w:p w14:paraId="6E9019AB" w14:textId="4B24D6A5" w:rsidR="00B0077E" w:rsidRPr="00B0077E" w:rsidRDefault="00B0077E" w:rsidP="00B0077E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0077E">
        <w:rPr>
          <w:rFonts w:ascii="Times New Roman" w:eastAsia="Times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38.02.07 Банковское дело и обеспечивает практическую реализацию ФГОС СПО в рамках образовательного процесса.</w:t>
      </w:r>
    </w:p>
    <w:p w14:paraId="4F2E5858" w14:textId="77777777" w:rsidR="00B0077E" w:rsidRPr="00B0077E" w:rsidRDefault="00B0077E" w:rsidP="00AD2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8308E" w14:textId="77777777" w:rsidR="000A70FE" w:rsidRDefault="000A70FE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B73B4FD" w14:textId="77777777" w:rsidR="00F80099" w:rsidRPr="009A05C2" w:rsidRDefault="00F8009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A05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14:paraId="3E0B8F5A" w14:textId="6907DB35" w:rsidR="00526EAC" w:rsidRPr="009A05C2" w:rsidRDefault="00526EAC" w:rsidP="008A1F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5C2">
        <w:rPr>
          <w:rFonts w:ascii="Times New Roman" w:hAnsi="Times New Roman" w:cs="Times New Roman"/>
          <w:b/>
          <w:sz w:val="28"/>
          <w:szCs w:val="28"/>
        </w:rPr>
        <w:t>ПМ.02 «</w:t>
      </w:r>
      <w:r w:rsidR="00537F99" w:rsidRPr="009A05C2">
        <w:rPr>
          <w:rFonts w:ascii="Times New Roman" w:hAnsi="Times New Roman" w:cs="Times New Roman"/>
          <w:b/>
          <w:sz w:val="28"/>
          <w:szCs w:val="28"/>
        </w:rPr>
        <w:t>Осуществление кредитных операций</w:t>
      </w:r>
      <w:r w:rsidRPr="009A05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94509E4" w14:textId="77777777" w:rsidR="00F53B1F" w:rsidRPr="00F53B1F" w:rsidRDefault="00F53B1F" w:rsidP="00F53B1F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B1F">
        <w:rPr>
          <w:rFonts w:ascii="Times New Roman" w:eastAsia="Times New Roman" w:hAnsi="Times New Roman" w:cs="Times New Roman"/>
          <w:b/>
          <w:lang w:eastAsia="ru-RU"/>
        </w:rPr>
        <w:t>1</w:t>
      </w:r>
      <w:r w:rsidRPr="00F5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Цель и планируемые результаты освоения профессионального модуля </w:t>
      </w:r>
    </w:p>
    <w:p w14:paraId="78994073" w14:textId="77777777" w:rsidR="00F53B1F" w:rsidRPr="00F53B1F" w:rsidRDefault="00F53B1F" w:rsidP="00F53B1F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«Осуществление кредитных операций» и соответствующие ему общие компетенции и профессиональные компетенции:</w:t>
      </w:r>
    </w:p>
    <w:p w14:paraId="2A4A66B4" w14:textId="77777777" w:rsidR="00F53B1F" w:rsidRPr="00F53B1F" w:rsidRDefault="00F53B1F" w:rsidP="00F53B1F">
      <w:pPr>
        <w:numPr>
          <w:ilvl w:val="2"/>
          <w:numId w:val="33"/>
        </w:num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589"/>
      </w:tblGrid>
      <w:tr w:rsidR="00F53B1F" w:rsidRPr="00F53B1F" w14:paraId="13FC2FD0" w14:textId="77777777" w:rsidTr="00FA4F38">
        <w:tc>
          <w:tcPr>
            <w:tcW w:w="642" w:type="pct"/>
          </w:tcPr>
          <w:p w14:paraId="0352C2A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</w:tcPr>
          <w:p w14:paraId="19029AE0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53B1F" w:rsidRPr="00F53B1F" w14:paraId="3B0E273B" w14:textId="77777777" w:rsidTr="00FA4F38">
        <w:trPr>
          <w:trHeight w:val="327"/>
        </w:trPr>
        <w:tc>
          <w:tcPr>
            <w:tcW w:w="642" w:type="pct"/>
          </w:tcPr>
          <w:p w14:paraId="4CC2FE0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4358" w:type="pct"/>
          </w:tcPr>
          <w:p w14:paraId="6F98269C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53B1F" w:rsidRPr="00F53B1F" w14:paraId="52919B2F" w14:textId="77777777" w:rsidTr="00FA4F38">
        <w:tc>
          <w:tcPr>
            <w:tcW w:w="642" w:type="pct"/>
          </w:tcPr>
          <w:p w14:paraId="2903E651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4358" w:type="pct"/>
          </w:tcPr>
          <w:p w14:paraId="15A769C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53B1F" w:rsidRPr="00F53B1F" w14:paraId="0ECD4F47" w14:textId="77777777" w:rsidTr="00FA4F38">
        <w:tc>
          <w:tcPr>
            <w:tcW w:w="642" w:type="pct"/>
          </w:tcPr>
          <w:p w14:paraId="36FB3424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4358" w:type="pct"/>
          </w:tcPr>
          <w:p w14:paraId="5E0C094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53B1F" w:rsidRPr="00F53B1F" w14:paraId="4A49A582" w14:textId="77777777" w:rsidTr="00FA4F38">
        <w:tc>
          <w:tcPr>
            <w:tcW w:w="642" w:type="pct"/>
          </w:tcPr>
          <w:p w14:paraId="7566FFC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4358" w:type="pct"/>
          </w:tcPr>
          <w:p w14:paraId="0B6F5CD9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53B1F" w:rsidRPr="00F53B1F" w14:paraId="27DD2C64" w14:textId="77777777" w:rsidTr="00FA4F38">
        <w:tc>
          <w:tcPr>
            <w:tcW w:w="642" w:type="pct"/>
          </w:tcPr>
          <w:p w14:paraId="065F3A4E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4358" w:type="pct"/>
          </w:tcPr>
          <w:p w14:paraId="0E4C8028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53B1F" w:rsidRPr="00F53B1F" w14:paraId="44DB4695" w14:textId="77777777" w:rsidTr="00FA4F38">
        <w:tc>
          <w:tcPr>
            <w:tcW w:w="642" w:type="pct"/>
          </w:tcPr>
          <w:p w14:paraId="6AFCB218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4358" w:type="pct"/>
          </w:tcPr>
          <w:p w14:paraId="7B4944A4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53B1F" w:rsidRPr="00F53B1F" w14:paraId="41E34927" w14:textId="77777777" w:rsidTr="00FA4F38">
        <w:tc>
          <w:tcPr>
            <w:tcW w:w="642" w:type="pct"/>
          </w:tcPr>
          <w:p w14:paraId="2B2F9779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358" w:type="pct"/>
          </w:tcPr>
          <w:p w14:paraId="5BD2D28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53B1F" w:rsidRPr="00F53B1F" w14:paraId="5191CB36" w14:textId="77777777" w:rsidTr="00FA4F38">
        <w:tc>
          <w:tcPr>
            <w:tcW w:w="642" w:type="pct"/>
          </w:tcPr>
          <w:p w14:paraId="477A3B4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4358" w:type="pct"/>
          </w:tcPr>
          <w:p w14:paraId="3740F20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53B1F" w:rsidRPr="00F53B1F" w14:paraId="4E073F86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A32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95D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</w:tr>
      <w:tr w:rsidR="00F53B1F" w:rsidRPr="00F53B1F" w14:paraId="4AB23728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040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F2F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53B1F" w:rsidRPr="00F53B1F" w14:paraId="7B8327B9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7C0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203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F53B1F" w:rsidRPr="00F53B1F" w14:paraId="0DBF2AAB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B9B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F829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ценность собственного труда. </w:t>
            </w: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F53B1F" w:rsidRPr="00F53B1F" w14:paraId="5EEAE348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991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5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96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F53B1F" w:rsidRPr="00F53B1F" w14:paraId="3AC363EF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A4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FED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F53B1F" w:rsidRPr="00F53B1F" w14:paraId="49762879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3AF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4EF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F53B1F" w:rsidRPr="00F53B1F" w14:paraId="712B3FF4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95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13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F53B1F" w:rsidRPr="00F53B1F" w14:paraId="0D3BDFAF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D9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DB4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F53B1F" w:rsidRPr="00F53B1F" w14:paraId="3574E380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661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8DDB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53B1F" w:rsidRPr="00F53B1F" w14:paraId="14639F2A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04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84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F53B1F" w:rsidRPr="00F53B1F" w14:paraId="09D5345B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78B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C8E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F53B1F" w:rsidRPr="00F53B1F" w14:paraId="42A93EAB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8C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2DF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F53B1F" w:rsidRPr="00F53B1F" w14:paraId="56606A22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ECC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FA8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F53B1F" w:rsidRPr="00F53B1F" w14:paraId="17790A61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CD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2ED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</w:t>
            </w:r>
          </w:p>
        </w:tc>
      </w:tr>
    </w:tbl>
    <w:p w14:paraId="3EDBAA1A" w14:textId="77777777" w:rsidR="00F53B1F" w:rsidRPr="00F53B1F" w:rsidRDefault="00F53B1F" w:rsidP="00F53B1F">
      <w:pPr>
        <w:numPr>
          <w:ilvl w:val="2"/>
          <w:numId w:val="33"/>
        </w:num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8378"/>
      </w:tblGrid>
      <w:tr w:rsidR="00F53B1F" w:rsidRPr="00F53B1F" w14:paraId="041D82BB" w14:textId="77777777" w:rsidTr="00FA4F38">
        <w:tc>
          <w:tcPr>
            <w:tcW w:w="1205" w:type="dxa"/>
          </w:tcPr>
          <w:p w14:paraId="491A23D9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8" w:type="dxa"/>
          </w:tcPr>
          <w:p w14:paraId="0ADE1021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53B1F" w:rsidRPr="00F53B1F" w14:paraId="1B5DF2F7" w14:textId="77777777" w:rsidTr="00FA4F38">
        <w:tc>
          <w:tcPr>
            <w:tcW w:w="1205" w:type="dxa"/>
          </w:tcPr>
          <w:p w14:paraId="7B2CF102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78" w:type="dxa"/>
          </w:tcPr>
          <w:p w14:paraId="0626D8F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кредитных операций</w:t>
            </w:r>
          </w:p>
        </w:tc>
      </w:tr>
      <w:tr w:rsidR="00F53B1F" w:rsidRPr="00F53B1F" w14:paraId="7CE8ACAF" w14:textId="77777777" w:rsidTr="00FA4F38">
        <w:tc>
          <w:tcPr>
            <w:tcW w:w="1205" w:type="dxa"/>
          </w:tcPr>
          <w:p w14:paraId="7E3EBDE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78" w:type="dxa"/>
          </w:tcPr>
          <w:p w14:paraId="48082E6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кредитоспособность клиентов</w:t>
            </w:r>
          </w:p>
        </w:tc>
      </w:tr>
      <w:tr w:rsidR="00F53B1F" w:rsidRPr="00F53B1F" w14:paraId="170A8872" w14:textId="77777777" w:rsidTr="00FA4F38">
        <w:tc>
          <w:tcPr>
            <w:tcW w:w="1205" w:type="dxa"/>
          </w:tcPr>
          <w:p w14:paraId="0535A72B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78" w:type="dxa"/>
          </w:tcPr>
          <w:p w14:paraId="765ADE2E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 оформлять выдачу кредитов</w:t>
            </w:r>
          </w:p>
        </w:tc>
      </w:tr>
      <w:tr w:rsidR="00F53B1F" w:rsidRPr="00F53B1F" w14:paraId="6C7D3F42" w14:textId="77777777" w:rsidTr="00FA4F38">
        <w:tc>
          <w:tcPr>
            <w:tcW w:w="1205" w:type="dxa"/>
          </w:tcPr>
          <w:p w14:paraId="0A21291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78" w:type="dxa"/>
          </w:tcPr>
          <w:p w14:paraId="353279F3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сопровождение выданных кредитов</w:t>
            </w:r>
          </w:p>
        </w:tc>
      </w:tr>
      <w:tr w:rsidR="00F53B1F" w:rsidRPr="00F53B1F" w14:paraId="536A79D0" w14:textId="77777777" w:rsidTr="00FA4F38">
        <w:tc>
          <w:tcPr>
            <w:tcW w:w="1205" w:type="dxa"/>
          </w:tcPr>
          <w:p w14:paraId="1BF0BAF8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78" w:type="dxa"/>
          </w:tcPr>
          <w:p w14:paraId="7D41767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операции на рынке межбанковских кредитов</w:t>
            </w:r>
          </w:p>
        </w:tc>
      </w:tr>
      <w:tr w:rsidR="00F53B1F" w:rsidRPr="00F53B1F" w14:paraId="603E5C9F" w14:textId="77777777" w:rsidTr="00FA4F38">
        <w:tc>
          <w:tcPr>
            <w:tcW w:w="1205" w:type="dxa"/>
          </w:tcPr>
          <w:p w14:paraId="36CFFE99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378" w:type="dxa"/>
          </w:tcPr>
          <w:p w14:paraId="64670BD8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регулировать резервы на возможные потери по кредитам</w:t>
            </w:r>
          </w:p>
        </w:tc>
      </w:tr>
    </w:tbl>
    <w:p w14:paraId="296E4A74" w14:textId="77777777" w:rsidR="00F53B1F" w:rsidRPr="00F53B1F" w:rsidRDefault="00F53B1F" w:rsidP="00F53B1F">
      <w:pPr>
        <w:numPr>
          <w:ilvl w:val="2"/>
          <w:numId w:val="33"/>
        </w:num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5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6791"/>
      </w:tblGrid>
      <w:tr w:rsidR="00F53B1F" w:rsidRPr="00F53B1F" w14:paraId="3D3F6BE1" w14:textId="77777777" w:rsidTr="00FA4F38">
        <w:trPr>
          <w:jc w:val="center"/>
        </w:trPr>
        <w:tc>
          <w:tcPr>
            <w:tcW w:w="1554" w:type="pct"/>
          </w:tcPr>
          <w:p w14:paraId="072B0D20" w14:textId="77777777" w:rsidR="00F53B1F" w:rsidRPr="00F53B1F" w:rsidRDefault="00F53B1F" w:rsidP="00F53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14:paraId="19A334F5" w14:textId="77777777" w:rsidR="00F53B1F" w:rsidRPr="00F53B1F" w:rsidRDefault="00F53B1F" w:rsidP="00F53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446" w:type="pct"/>
          </w:tcPr>
          <w:p w14:paraId="2533548D" w14:textId="77777777" w:rsidR="00F53B1F" w:rsidRPr="00F53B1F" w:rsidRDefault="00F53B1F" w:rsidP="00F53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F53B1F" w:rsidRPr="00F53B1F" w14:paraId="518F0301" w14:textId="77777777" w:rsidTr="00FA4F38">
        <w:trPr>
          <w:trHeight w:val="534"/>
          <w:jc w:val="center"/>
        </w:trPr>
        <w:tc>
          <w:tcPr>
            <w:tcW w:w="1554" w:type="pct"/>
            <w:vMerge w:val="restart"/>
          </w:tcPr>
          <w:p w14:paraId="451A7B97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Оценивать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кредитоспособность клиентов</w:t>
            </w:r>
          </w:p>
        </w:tc>
        <w:tc>
          <w:tcPr>
            <w:tcW w:w="3446" w:type="pct"/>
          </w:tcPr>
          <w:p w14:paraId="24043C6E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кредитоспособности клиентов</w:t>
            </w:r>
          </w:p>
        </w:tc>
      </w:tr>
      <w:tr w:rsidR="00F53B1F" w:rsidRPr="00F53B1F" w14:paraId="4B145562" w14:textId="77777777" w:rsidTr="00FA4F38">
        <w:trPr>
          <w:trHeight w:val="542"/>
          <w:jc w:val="center"/>
        </w:trPr>
        <w:tc>
          <w:tcPr>
            <w:tcW w:w="1554" w:type="pct"/>
            <w:vMerge/>
          </w:tcPr>
          <w:p w14:paraId="76731C4B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39116EC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6CD3496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заемщиков по условиям предоставления и порядку погашения кредитов;</w:t>
            </w:r>
          </w:p>
          <w:p w14:paraId="00B45D2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финансовое положение заемщика - юридического лица и технико-экономическое обоснование кредита;</w:t>
            </w:r>
          </w:p>
          <w:p w14:paraId="2266352D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платежеспособность физического лица;</w:t>
            </w:r>
          </w:p>
          <w:p w14:paraId="4612C5EE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качество обеспечения и кредитные риски по потребительским кредитам;</w:t>
            </w:r>
          </w:p>
          <w:p w14:paraId="594024D9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полноту и подлинность документов заемщика для получения кредитов;</w:t>
            </w:r>
          </w:p>
          <w:p w14:paraId="0CD271D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качество и достаточность обеспечения возвратности кредита;</w:t>
            </w:r>
          </w:p>
          <w:p w14:paraId="0066639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заключение о возможности предоставления кредита;</w:t>
            </w:r>
          </w:p>
          <w:p w14:paraId="7307051F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оперативно принимать решения по предложению клиенту дополнительного банковского продукта (кросс-продажа);</w:t>
            </w:r>
          </w:p>
          <w:p w14:paraId="6F5C66B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андеррайтинг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кредитных заявок клиентов;</w:t>
            </w:r>
          </w:p>
          <w:p w14:paraId="46DDEE8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андеррайтинг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ипотеки;</w:t>
            </w:r>
          </w:p>
        </w:tc>
      </w:tr>
      <w:tr w:rsidR="00F53B1F" w:rsidRPr="00F53B1F" w14:paraId="4FEBA1F8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661C6E1C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6BB91C62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3782D13D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акты, регулирующие осуществление кредитных операций и обеспечение кредитных обязательств;</w:t>
            </w:r>
          </w:p>
          <w:p w14:paraId="30A1F1E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14:paraId="4FC9A4C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 персональных данных;</w:t>
            </w:r>
          </w:p>
          <w:p w14:paraId="05C31DD2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 Банка России об идентификации клиентов и внутреннем контроле (аудите);</w:t>
            </w:r>
          </w:p>
          <w:p w14:paraId="295BA542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Ассоциации региональных банков России по вопросам определения кредитоспособности заемщиков;</w:t>
            </w:r>
          </w:p>
          <w:p w14:paraId="3BDF8FA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взаимодействия с бюро кредитных историй;</w:t>
            </w:r>
          </w:p>
          <w:p w14:paraId="0A968F6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 защите прав потребителей, в том числе потребителей финансовых услуг;</w:t>
            </w:r>
          </w:p>
          <w:p w14:paraId="4D08097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требования, предъявляемые банком к потенциальному заемщику;</w:t>
            </w:r>
          </w:p>
          <w:p w14:paraId="485F995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и содержание основных источников информации о клиенте;</w:t>
            </w:r>
          </w:p>
          <w:p w14:paraId="168A24D4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оценки платежеспособности физического лица, системы кредитного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скоринга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B38F6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андеррайтинга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кредитных заявок клиентов;</w:t>
            </w:r>
          </w:p>
          <w:p w14:paraId="1F91AA6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андеррайтинга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ипотеки;</w:t>
            </w:r>
          </w:p>
          <w:p w14:paraId="3243038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определения класса кредитоспособности юридического лица.</w:t>
            </w:r>
          </w:p>
        </w:tc>
      </w:tr>
      <w:tr w:rsidR="00F53B1F" w:rsidRPr="00F53B1F" w14:paraId="31216693" w14:textId="77777777" w:rsidTr="00FA4F38">
        <w:trPr>
          <w:trHeight w:val="481"/>
          <w:jc w:val="center"/>
        </w:trPr>
        <w:tc>
          <w:tcPr>
            <w:tcW w:w="1554" w:type="pct"/>
            <w:vMerge w:val="restart"/>
          </w:tcPr>
          <w:p w14:paraId="1DB182F5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Осуществлять и оформлять выдачу кредитов</w:t>
            </w:r>
          </w:p>
        </w:tc>
        <w:tc>
          <w:tcPr>
            <w:tcW w:w="3446" w:type="pct"/>
          </w:tcPr>
          <w:p w14:paraId="3DF9BF01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и оформления выдачи кредитов</w:t>
            </w:r>
          </w:p>
        </w:tc>
      </w:tr>
      <w:tr w:rsidR="00F53B1F" w:rsidRPr="00F53B1F" w14:paraId="5297D95E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6968EDBE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797571C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299AE4BE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договор о залоге;</w:t>
            </w:r>
          </w:p>
          <w:p w14:paraId="364613D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пакет документов для заключения договора о залоге;</w:t>
            </w:r>
          </w:p>
          <w:p w14:paraId="39739ECE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график платежей по кредиту и процентам, контролировать своевременность и полноту поступления платежей;</w:t>
            </w:r>
          </w:p>
          <w:p w14:paraId="23A0292B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оформлять комплект документов на открытие счетов и выдачу кредитов различных видов;</w:t>
            </w:r>
          </w:p>
          <w:p w14:paraId="5258126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выписки по лицевым счетам заемщиков и разъяснять им содержащиеся в выписках данные;</w:t>
            </w:r>
          </w:p>
          <w:p w14:paraId="17C7446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и вести кредитные дела;</w:t>
            </w:r>
          </w:p>
        </w:tc>
      </w:tr>
      <w:tr w:rsidR="00F53B1F" w:rsidRPr="00F53B1F" w14:paraId="367C46F7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267ABC99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4DA1FE11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5A9CACC3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 залогах и поручительстве;</w:t>
            </w:r>
          </w:p>
          <w:p w14:paraId="479CA5D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гражданское законодательство Российской Федерации об ответственности за неисполнение условий договора;</w:t>
            </w:r>
          </w:p>
          <w:p w14:paraId="5F92B2EB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об ипотеке;</w:t>
            </w:r>
          </w:p>
          <w:p w14:paraId="19E6D9B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 государственной регистрации прав на недвижимое имущество и сделок с ним;</w:t>
            </w:r>
          </w:p>
          <w:p w14:paraId="483AC3A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кредитного договора, порядок его заключения, изменения условий и расторжения;</w:t>
            </w:r>
          </w:p>
          <w:p w14:paraId="1170C1C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кредитного дела и порядок его ведения;</w:t>
            </w:r>
          </w:p>
          <w:p w14:paraId="2DC6962F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типичные нарушения при осуществлении кредитных операций</w:t>
            </w:r>
          </w:p>
        </w:tc>
      </w:tr>
      <w:tr w:rsidR="00F53B1F" w:rsidRPr="00F53B1F" w14:paraId="448F1E8A" w14:textId="77777777" w:rsidTr="00FA4F38">
        <w:trPr>
          <w:trHeight w:val="481"/>
          <w:jc w:val="center"/>
        </w:trPr>
        <w:tc>
          <w:tcPr>
            <w:tcW w:w="1554" w:type="pct"/>
            <w:vMerge w:val="restart"/>
          </w:tcPr>
          <w:p w14:paraId="58BB4CEB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Осуществлять сопровождение выданных кредитов</w:t>
            </w:r>
          </w:p>
        </w:tc>
        <w:tc>
          <w:tcPr>
            <w:tcW w:w="3446" w:type="pct"/>
          </w:tcPr>
          <w:p w14:paraId="2482AF63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сопровождения выданных кредитов</w:t>
            </w:r>
          </w:p>
        </w:tc>
      </w:tr>
      <w:tr w:rsidR="00F53B1F" w:rsidRPr="00F53B1F" w14:paraId="6D49AC96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4193691A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4F33E389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14ACD77D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акты по итогам проверок сохранности обеспечения;</w:t>
            </w:r>
          </w:p>
          <w:p w14:paraId="45D38C49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операции по выдаче кредитов физическим и юридическим лицам, погашению ими кредитов;</w:t>
            </w:r>
          </w:p>
          <w:p w14:paraId="5FB996FF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вести учет обеспечения по предоставленным кредитам;</w:t>
            </w:r>
          </w:p>
          <w:p w14:paraId="6DE2A39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начисление и взыскание процентов по кредитам;</w:t>
            </w:r>
          </w:p>
          <w:p w14:paraId="2AAB4B8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мониторинг финансового положения клиента;</w:t>
            </w:r>
          </w:p>
          <w:p w14:paraId="087D21D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соответствие и правильность исполнения залогодателем своих обязательств;</w:t>
            </w:r>
          </w:p>
          <w:p w14:paraId="4387AD2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качество обслуживания долга и кредитный риск по выданным кредитам;</w:t>
            </w:r>
          </w:p>
          <w:p w14:paraId="470AF45B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14:paraId="0A4D2792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формы и методы взаимодействия с заемщиком, имеющим просроченную задолженность;</w:t>
            </w:r>
          </w:p>
          <w:p w14:paraId="4CF3BDB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14:paraId="3DC1FFBB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направлять запросы в бюро кредитных историй в соответствии с требованиями действующего регламента;</w:t>
            </w:r>
          </w:p>
          <w:p w14:paraId="567C7223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контактные данные заемщика в открытых источниках и специализированных базах данных;</w:t>
            </w:r>
          </w:p>
          <w:p w14:paraId="7F33944F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оптимальный способ погашения просроченной задолженности;</w:t>
            </w:r>
          </w:p>
          <w:p w14:paraId="78CD949B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14:paraId="01CAEC88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рассчитывать основные параметры реструктуризации и рефинансирования потребительского кредита;</w:t>
            </w:r>
          </w:p>
          <w:p w14:paraId="60E0D860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вести учет просроченных кредитов и просроченных процентов;</w:t>
            </w:r>
          </w:p>
          <w:p w14:paraId="2CD9B2D8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вести учет списания просроченных кредитов и просроченных процентов;</w:t>
            </w:r>
          </w:p>
          <w:p w14:paraId="36AEDC64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специализированное программное обеспечение для совершения операций по кредитованию.</w:t>
            </w:r>
          </w:p>
        </w:tc>
      </w:tr>
      <w:tr w:rsidR="00F53B1F" w:rsidRPr="00F53B1F" w14:paraId="3688651A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3E6EE28A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3EF59F4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6FEC23C8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и порядок предоставления и погашения различных видов кредитов;</w:t>
            </w:r>
          </w:p>
          <w:p w14:paraId="5125AA50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обеспечения возвратности кредита, виды залога;</w:t>
            </w:r>
          </w:p>
          <w:p w14:paraId="2D03A63E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оценки залоговой стоимости, ликвидности предмета залога;</w:t>
            </w:r>
          </w:p>
          <w:p w14:paraId="000D5093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14:paraId="19D8C5C9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бизнес-культуру потребительского кредитования;</w:t>
            </w:r>
          </w:p>
          <w:p w14:paraId="2C28743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и порядок начисления и погашения процентов по кредитам;</w:t>
            </w:r>
          </w:p>
          <w:p w14:paraId="26FEE1A0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14:paraId="1B228C9F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определения проблемного кредита;</w:t>
            </w:r>
          </w:p>
          <w:p w14:paraId="17796CE8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типовые причины неисполнения условий кредитного договора и способы погашения просроченной задолженности;</w:t>
            </w:r>
          </w:p>
          <w:p w14:paraId="2853BC2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меры, принимаемые банком при нарушении условий кредитного договора;</w:t>
            </w:r>
          </w:p>
          <w:p w14:paraId="2F65DCA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отечественную и международную практику взыскания задолженности;</w:t>
            </w:r>
          </w:p>
          <w:p w14:paraId="71CF3DF2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кредитам.</w:t>
            </w:r>
          </w:p>
        </w:tc>
      </w:tr>
      <w:tr w:rsidR="00F53B1F" w:rsidRPr="00F53B1F" w14:paraId="72EB477D" w14:textId="77777777" w:rsidTr="00FA4F38">
        <w:trPr>
          <w:trHeight w:val="481"/>
          <w:jc w:val="center"/>
        </w:trPr>
        <w:tc>
          <w:tcPr>
            <w:tcW w:w="1554" w:type="pct"/>
            <w:vMerge w:val="restart"/>
          </w:tcPr>
          <w:p w14:paraId="299B5769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Проводить операции на рынке межбанковских кредитов</w:t>
            </w:r>
          </w:p>
        </w:tc>
        <w:tc>
          <w:tcPr>
            <w:tcW w:w="3446" w:type="pct"/>
          </w:tcPr>
          <w:p w14:paraId="47751D21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операций на рынке межбанковских кредитов</w:t>
            </w:r>
          </w:p>
        </w:tc>
      </w:tr>
      <w:tr w:rsidR="00F53B1F" w:rsidRPr="00F53B1F" w14:paraId="154D4AF1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472271B5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0F710ACB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7EB7BFA5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возможность предоставления межбанковского кредита с учетом финансового положения контрагента;</w:t>
            </w:r>
          </w:p>
          <w:p w14:paraId="6A401C18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достаточность обеспечения возвратности межбанковского кредита;</w:t>
            </w:r>
          </w:p>
          <w:p w14:paraId="3882A800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14:paraId="0773D554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14:paraId="01CBBC61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справочными информационными базами данных, необходимых для сотрудничества на межбанковском рынке;</w:t>
            </w:r>
          </w:p>
          <w:p w14:paraId="000685F2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сделки по предоставлению и получению кредитов на рынке межбанковского кредита;</w:t>
            </w:r>
          </w:p>
        </w:tc>
      </w:tr>
      <w:tr w:rsidR="00F53B1F" w:rsidRPr="00F53B1F" w14:paraId="21E4A996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5140C899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3D5C88A3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21F2985A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оформления и учета межбанковских кредитов;</w:t>
            </w:r>
          </w:p>
          <w:p w14:paraId="72CB84F1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особенности делопроизводства и документооборот на межбанковском рынке;</w:t>
            </w:r>
          </w:p>
          <w:p w14:paraId="04B80000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условия получения и погашения кредитов, предоставляемых Банком России.</w:t>
            </w:r>
          </w:p>
        </w:tc>
      </w:tr>
      <w:tr w:rsidR="00F53B1F" w:rsidRPr="00F53B1F" w14:paraId="1E10B238" w14:textId="77777777" w:rsidTr="00FA4F38">
        <w:trPr>
          <w:trHeight w:val="481"/>
          <w:jc w:val="center"/>
        </w:trPr>
        <w:tc>
          <w:tcPr>
            <w:tcW w:w="1554" w:type="pct"/>
            <w:vMerge w:val="restart"/>
          </w:tcPr>
          <w:p w14:paraId="5C4AB210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2.5. Формировать и регулировать резервы на возможные потери по кредитам.</w:t>
            </w:r>
          </w:p>
        </w:tc>
        <w:tc>
          <w:tcPr>
            <w:tcW w:w="3446" w:type="pct"/>
          </w:tcPr>
          <w:p w14:paraId="389DF019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и регулирования резервов на возможные потери по кредитам</w:t>
            </w:r>
          </w:p>
        </w:tc>
      </w:tr>
      <w:tr w:rsidR="00F53B1F" w:rsidRPr="00F53B1F" w14:paraId="5389E30D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0191DE99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5415354D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4CAA9AC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и отражать в учете сумму формируемого резерва;</w:t>
            </w:r>
          </w:p>
          <w:p w14:paraId="48006E0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и отражать в учете резерв по портфелю однородных кредитов</w:t>
            </w:r>
          </w:p>
        </w:tc>
      </w:tr>
      <w:tr w:rsidR="00F53B1F" w:rsidRPr="00F53B1F" w14:paraId="47F64C57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6BD841C3" w14:textId="77777777" w:rsidR="00F53B1F" w:rsidRPr="00F53B1F" w:rsidRDefault="00F53B1F" w:rsidP="00F5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625FC016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0E58FBB7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14:paraId="06BD484B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оценки кредитного риска и определения суммы создаваемого резерва по выданному кредиту;</w:t>
            </w:r>
          </w:p>
          <w:p w14:paraId="268B0A30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отражение в учете формирования и регулирования резервов на возможные потери по кредитам;</w:t>
            </w:r>
          </w:p>
          <w:p w14:paraId="3F129BF8" w14:textId="77777777" w:rsidR="00F53B1F" w:rsidRPr="00F53B1F" w:rsidRDefault="00F53B1F" w:rsidP="00F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отражение в учете списания нереальных для взыскания кредитов.</w:t>
            </w:r>
          </w:p>
        </w:tc>
      </w:tr>
    </w:tbl>
    <w:p w14:paraId="3DF4C963" w14:textId="7DC2A293" w:rsidR="00F80099" w:rsidRPr="000E211D" w:rsidRDefault="00F80099" w:rsidP="000E211D">
      <w:pPr>
        <w:pStyle w:val="ab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профессионального модуля:</w:t>
      </w:r>
    </w:p>
    <w:p w14:paraId="63596934" w14:textId="7A626AE1" w:rsidR="00655B1B" w:rsidRPr="000E211D" w:rsidRDefault="001C2F45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 xml:space="preserve"> </w:t>
      </w:r>
      <w:r w:rsidR="00655B1B" w:rsidRPr="000E211D">
        <w:rPr>
          <w:rFonts w:ascii="Times New Roman" w:hAnsi="Times New Roman" w:cs="Times New Roman"/>
          <w:sz w:val="24"/>
          <w:szCs w:val="24"/>
        </w:rPr>
        <w:t>Всего часов - 3</w:t>
      </w:r>
      <w:r w:rsidRPr="000E211D">
        <w:rPr>
          <w:rFonts w:ascii="Times New Roman" w:hAnsi="Times New Roman" w:cs="Times New Roman"/>
          <w:sz w:val="24"/>
          <w:szCs w:val="24"/>
        </w:rPr>
        <w:t>8</w:t>
      </w:r>
      <w:r w:rsidR="00655B1B" w:rsidRPr="000E211D">
        <w:rPr>
          <w:rFonts w:ascii="Times New Roman" w:hAnsi="Times New Roman" w:cs="Times New Roman"/>
          <w:sz w:val="24"/>
          <w:szCs w:val="24"/>
        </w:rPr>
        <w:t>4 часов;</w:t>
      </w:r>
    </w:p>
    <w:p w14:paraId="7825DCAF" w14:textId="77777777" w:rsidR="00655B1B" w:rsidRPr="000E211D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>из них:</w:t>
      </w:r>
    </w:p>
    <w:p w14:paraId="5F901BE2" w14:textId="3AC14F68" w:rsidR="00655B1B" w:rsidRPr="000E211D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>-на освоение МДК.02.01 «</w:t>
      </w:r>
      <w:r w:rsidR="001C2F45" w:rsidRPr="000E211D">
        <w:rPr>
          <w:rFonts w:ascii="Times New Roman" w:hAnsi="Times New Roman" w:cs="Times New Roman"/>
          <w:sz w:val="24"/>
          <w:szCs w:val="24"/>
        </w:rPr>
        <w:t>Организация кредитной работы</w:t>
      </w:r>
      <w:r w:rsidRPr="000E211D">
        <w:rPr>
          <w:rFonts w:ascii="Times New Roman" w:hAnsi="Times New Roman" w:cs="Times New Roman"/>
          <w:sz w:val="24"/>
          <w:szCs w:val="24"/>
        </w:rPr>
        <w:t xml:space="preserve">» – </w:t>
      </w:r>
      <w:r w:rsidR="001C2F45" w:rsidRPr="000E211D">
        <w:rPr>
          <w:rFonts w:ascii="Times New Roman" w:hAnsi="Times New Roman" w:cs="Times New Roman"/>
          <w:sz w:val="24"/>
          <w:szCs w:val="24"/>
        </w:rPr>
        <w:t>170</w:t>
      </w:r>
      <w:r w:rsidRPr="000E211D">
        <w:rPr>
          <w:rFonts w:ascii="Times New Roman" w:hAnsi="Times New Roman" w:cs="Times New Roman"/>
          <w:sz w:val="24"/>
          <w:szCs w:val="24"/>
        </w:rPr>
        <w:t xml:space="preserve"> часов (в том числе практических занятий – </w:t>
      </w:r>
      <w:r w:rsidR="001C2F45" w:rsidRPr="000E211D">
        <w:rPr>
          <w:rFonts w:ascii="Times New Roman" w:hAnsi="Times New Roman" w:cs="Times New Roman"/>
          <w:sz w:val="24"/>
          <w:szCs w:val="24"/>
        </w:rPr>
        <w:t>5</w:t>
      </w:r>
      <w:r w:rsidRPr="000E211D">
        <w:rPr>
          <w:rFonts w:ascii="Times New Roman" w:hAnsi="Times New Roman" w:cs="Times New Roman"/>
          <w:sz w:val="24"/>
          <w:szCs w:val="24"/>
        </w:rPr>
        <w:t>8 часов, самостоятельная работа -</w:t>
      </w:r>
      <w:r w:rsidRPr="000E2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F45" w:rsidRPr="000E211D">
        <w:rPr>
          <w:rFonts w:ascii="Times New Roman" w:hAnsi="Times New Roman" w:cs="Times New Roman"/>
          <w:sz w:val="24"/>
          <w:szCs w:val="24"/>
        </w:rPr>
        <w:t>24</w:t>
      </w:r>
      <w:r w:rsidRPr="000E211D">
        <w:rPr>
          <w:rFonts w:ascii="Times New Roman" w:hAnsi="Times New Roman" w:cs="Times New Roman"/>
          <w:sz w:val="24"/>
          <w:szCs w:val="24"/>
        </w:rPr>
        <w:t xml:space="preserve"> часо</w:t>
      </w:r>
      <w:r w:rsidR="005C004D" w:rsidRPr="000E211D">
        <w:rPr>
          <w:rFonts w:ascii="Times New Roman" w:hAnsi="Times New Roman" w:cs="Times New Roman"/>
          <w:sz w:val="24"/>
          <w:szCs w:val="24"/>
        </w:rPr>
        <w:t>в, курсовых работ (проектов) – 20 час.</w:t>
      </w:r>
      <w:r w:rsidRPr="000E211D">
        <w:rPr>
          <w:rFonts w:ascii="Times New Roman" w:hAnsi="Times New Roman" w:cs="Times New Roman"/>
          <w:sz w:val="24"/>
          <w:szCs w:val="24"/>
        </w:rPr>
        <w:t>);</w:t>
      </w:r>
    </w:p>
    <w:p w14:paraId="368AA61D" w14:textId="7D338D97" w:rsidR="00655B1B" w:rsidRPr="000E211D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>- на освоение МДК.02.02 «</w:t>
      </w:r>
      <w:r w:rsidR="001C2F45" w:rsidRPr="000E211D">
        <w:rPr>
          <w:rFonts w:ascii="Times New Roman" w:hAnsi="Times New Roman" w:cs="Times New Roman"/>
          <w:sz w:val="24"/>
          <w:szCs w:val="24"/>
        </w:rPr>
        <w:t>Учет кредитных операций банка</w:t>
      </w:r>
      <w:r w:rsidRPr="000E211D">
        <w:rPr>
          <w:rFonts w:ascii="Times New Roman" w:hAnsi="Times New Roman" w:cs="Times New Roman"/>
          <w:sz w:val="24"/>
          <w:szCs w:val="24"/>
        </w:rPr>
        <w:t xml:space="preserve">» – </w:t>
      </w:r>
      <w:r w:rsidR="001C2F45" w:rsidRPr="000E211D">
        <w:rPr>
          <w:rFonts w:ascii="Times New Roman" w:hAnsi="Times New Roman" w:cs="Times New Roman"/>
          <w:sz w:val="24"/>
          <w:szCs w:val="24"/>
        </w:rPr>
        <w:t>94</w:t>
      </w:r>
      <w:r w:rsidRPr="000E211D">
        <w:rPr>
          <w:rFonts w:ascii="Times New Roman" w:hAnsi="Times New Roman" w:cs="Times New Roman"/>
          <w:sz w:val="24"/>
          <w:szCs w:val="24"/>
        </w:rPr>
        <w:t xml:space="preserve"> часа (в том числе практических занятий – </w:t>
      </w:r>
      <w:r w:rsidR="001C2F45" w:rsidRPr="000E211D">
        <w:rPr>
          <w:rFonts w:ascii="Times New Roman" w:hAnsi="Times New Roman" w:cs="Times New Roman"/>
          <w:sz w:val="24"/>
          <w:szCs w:val="24"/>
        </w:rPr>
        <w:t>3</w:t>
      </w:r>
      <w:r w:rsidRPr="000E211D">
        <w:rPr>
          <w:rFonts w:ascii="Times New Roman" w:hAnsi="Times New Roman" w:cs="Times New Roman"/>
          <w:sz w:val="24"/>
          <w:szCs w:val="24"/>
        </w:rPr>
        <w:t>6 часов</w:t>
      </w:r>
      <w:r w:rsidR="001C2F45" w:rsidRPr="000E211D">
        <w:rPr>
          <w:rFonts w:ascii="Times New Roman" w:hAnsi="Times New Roman" w:cs="Times New Roman"/>
          <w:sz w:val="24"/>
          <w:szCs w:val="24"/>
        </w:rPr>
        <w:t>, самостоятельная работа -</w:t>
      </w:r>
      <w:r w:rsidR="001C2F45" w:rsidRPr="000E2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F45" w:rsidRPr="000E211D">
        <w:rPr>
          <w:rFonts w:ascii="Times New Roman" w:hAnsi="Times New Roman" w:cs="Times New Roman"/>
          <w:sz w:val="24"/>
          <w:szCs w:val="24"/>
        </w:rPr>
        <w:t>22 часов</w:t>
      </w:r>
      <w:r w:rsidRPr="000E211D">
        <w:rPr>
          <w:rFonts w:ascii="Times New Roman" w:hAnsi="Times New Roman" w:cs="Times New Roman"/>
          <w:sz w:val="24"/>
          <w:szCs w:val="24"/>
        </w:rPr>
        <w:t>);</w:t>
      </w:r>
    </w:p>
    <w:p w14:paraId="0013676D" w14:textId="31CF5792" w:rsidR="00655B1B" w:rsidRPr="000E211D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 xml:space="preserve">на практики, в том числе </w:t>
      </w:r>
      <w:proofErr w:type="gramStart"/>
      <w:r w:rsidRPr="000E211D">
        <w:rPr>
          <w:rFonts w:ascii="Times New Roman" w:hAnsi="Times New Roman" w:cs="Times New Roman"/>
          <w:sz w:val="24"/>
          <w:szCs w:val="24"/>
        </w:rPr>
        <w:t>производственную</w:t>
      </w:r>
      <w:proofErr w:type="gramEnd"/>
      <w:r w:rsidRPr="000E211D">
        <w:rPr>
          <w:rFonts w:ascii="Times New Roman" w:hAnsi="Times New Roman" w:cs="Times New Roman"/>
          <w:sz w:val="24"/>
          <w:szCs w:val="24"/>
        </w:rPr>
        <w:t xml:space="preserve"> (по профилю специальности)– </w:t>
      </w:r>
      <w:r w:rsidR="001C2F45" w:rsidRPr="000E211D">
        <w:rPr>
          <w:rFonts w:ascii="Times New Roman" w:hAnsi="Times New Roman" w:cs="Times New Roman"/>
          <w:sz w:val="24"/>
          <w:szCs w:val="24"/>
        </w:rPr>
        <w:t>108</w:t>
      </w:r>
      <w:r w:rsidRPr="000E211D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03737F9E" w14:textId="77777777" w:rsidR="00655B1B" w:rsidRPr="000E211D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>экзамен по модулю – 12 часов.</w:t>
      </w:r>
    </w:p>
    <w:p w14:paraId="58FAB847" w14:textId="77777777" w:rsidR="00F80099" w:rsidRPr="000E211D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0E211D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0E21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E2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C69F1" w14:textId="77777777" w:rsidR="00F80099" w:rsidRPr="000E211D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 xml:space="preserve">- результаты освоения ПМ; </w:t>
      </w:r>
    </w:p>
    <w:p w14:paraId="30F8F67A" w14:textId="77777777" w:rsidR="00F80099" w:rsidRPr="000E211D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>- структура и содержание ПМ;</w:t>
      </w:r>
    </w:p>
    <w:p w14:paraId="5A147B70" w14:textId="77777777" w:rsidR="00F80099" w:rsidRPr="000E211D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 xml:space="preserve"> - условия реализации ПМ;</w:t>
      </w:r>
    </w:p>
    <w:p w14:paraId="5ED05EB6" w14:textId="77777777" w:rsidR="00F80099" w:rsidRPr="000E211D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 xml:space="preserve"> - контроль и оценка результатов освоения ПМ; </w:t>
      </w:r>
    </w:p>
    <w:p w14:paraId="25100CEE" w14:textId="7A840022" w:rsidR="005C004D" w:rsidRPr="000E211D" w:rsidRDefault="005C004D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7ACE62F3" w14:textId="620C1CBC" w:rsidR="00F80099" w:rsidRPr="000E211D" w:rsidRDefault="00F80099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1D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профессионального модуля полностью соответствует содержанию ФГОС СПО специальности СПО </w:t>
      </w:r>
      <w:r w:rsidR="003B54E9" w:rsidRPr="000E211D">
        <w:rPr>
          <w:rFonts w:ascii="Times New Roman" w:hAnsi="Times New Roman" w:cs="Times New Roman"/>
          <w:sz w:val="24"/>
          <w:szCs w:val="24"/>
        </w:rPr>
        <w:t>38.02.07 Банковское дело</w:t>
      </w:r>
      <w:r w:rsidRPr="000E211D">
        <w:rPr>
          <w:rFonts w:ascii="Times New Roman" w:hAnsi="Times New Roman" w:cs="Times New Roman"/>
          <w:sz w:val="24"/>
          <w:szCs w:val="24"/>
        </w:rPr>
        <w:t xml:space="preserve"> и обеспечивает практическую реализацию ФГОС СПО в рамках образовательного процесса.</w:t>
      </w:r>
    </w:p>
    <w:p w14:paraId="770186AB" w14:textId="77777777" w:rsidR="000E211D" w:rsidRDefault="000E211D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0984F13" w14:textId="77777777" w:rsidR="000E211D" w:rsidRDefault="000E211D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F06F30B" w14:textId="77777777" w:rsidR="00FA4F38" w:rsidRDefault="00FA4F3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8A6ED0C" w14:textId="77777777" w:rsidR="00FA4F38" w:rsidRDefault="00FA4F3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6E0CF89" w14:textId="77777777" w:rsidR="00FA4F38" w:rsidRDefault="00FA4F3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9867D14" w14:textId="77777777" w:rsidR="00FA4F38" w:rsidRDefault="00FA4F3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7795EF3" w14:textId="77777777" w:rsidR="00FA4F38" w:rsidRDefault="00FA4F3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63C85B1" w14:textId="77777777" w:rsidR="00FA4F38" w:rsidRDefault="00FA4F3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AE1A2FA" w14:textId="77777777" w:rsidR="00FA4F38" w:rsidRDefault="00FA4F3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A8C6DE4" w14:textId="77777777" w:rsidR="000A70FE" w:rsidRDefault="000A70FE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91D48D7" w14:textId="77777777" w:rsidR="000A70FE" w:rsidRPr="009A05C2" w:rsidRDefault="000A70FE" w:rsidP="000A70F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производственной практики </w:t>
      </w:r>
    </w:p>
    <w:p w14:paraId="73804B1A" w14:textId="77777777" w:rsidR="000A70FE" w:rsidRPr="009A05C2" w:rsidRDefault="000A70FE" w:rsidP="000A70F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C2">
        <w:rPr>
          <w:rFonts w:ascii="Times New Roman" w:eastAsia="Times New Roman" w:hAnsi="Times New Roman" w:cs="Times New Roman"/>
          <w:b/>
          <w:sz w:val="28"/>
          <w:szCs w:val="28"/>
        </w:rPr>
        <w:t xml:space="preserve">(по профилю специальности) </w:t>
      </w:r>
    </w:p>
    <w:p w14:paraId="1EAE9E43" w14:textId="2140A8A0" w:rsidR="000A70FE" w:rsidRPr="009A05C2" w:rsidRDefault="000A70FE" w:rsidP="000A7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5C2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9A05C2">
        <w:rPr>
          <w:rFonts w:ascii="Times New Roman" w:hAnsi="Times New Roman" w:cs="Times New Roman"/>
          <w:b/>
          <w:sz w:val="28"/>
          <w:szCs w:val="28"/>
        </w:rPr>
        <w:t xml:space="preserve"> ПМ.02 «Осуществление кредитных операций</w:t>
      </w:r>
      <w:r w:rsidRPr="009A05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029FB43" w14:textId="77777777" w:rsidR="000A70FE" w:rsidRDefault="000A70FE" w:rsidP="000A70F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98F789" w14:textId="79D9E48A" w:rsidR="000A70FE" w:rsidRPr="000A70FE" w:rsidRDefault="000A70FE" w:rsidP="000A70F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производственной практики </w:t>
      </w:r>
      <w:r w:rsidR="00FA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 профилю специальности) профессионального модуля </w:t>
      </w:r>
    </w:p>
    <w:p w14:paraId="585CED1A" w14:textId="392EA8D9" w:rsidR="000A70FE" w:rsidRDefault="000A70FE" w:rsidP="000A70F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Pr="000A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практики (по профилю специальности) профессионального модуля студент должен освоить основной вид деятельности «Осуществление кредитных операций» и соответствующие ему общие компетенции и профессиональные компетенции:</w:t>
      </w:r>
    </w:p>
    <w:p w14:paraId="0DE4D758" w14:textId="1B1374AF" w:rsidR="00FA4F38" w:rsidRPr="00FA4F38" w:rsidRDefault="00FA4F38" w:rsidP="00FA4F38">
      <w:pPr>
        <w:pStyle w:val="ab"/>
        <w:numPr>
          <w:ilvl w:val="2"/>
          <w:numId w:val="4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589"/>
      </w:tblGrid>
      <w:tr w:rsidR="00FA4F38" w:rsidRPr="00F53B1F" w14:paraId="79EDBD2B" w14:textId="77777777" w:rsidTr="00FA4F38">
        <w:tc>
          <w:tcPr>
            <w:tcW w:w="642" w:type="pct"/>
          </w:tcPr>
          <w:p w14:paraId="1F260CF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</w:tcPr>
          <w:p w14:paraId="11CCD40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A4F38" w:rsidRPr="00F53B1F" w14:paraId="5B64B022" w14:textId="77777777" w:rsidTr="00FA4F38">
        <w:trPr>
          <w:trHeight w:val="327"/>
        </w:trPr>
        <w:tc>
          <w:tcPr>
            <w:tcW w:w="642" w:type="pct"/>
          </w:tcPr>
          <w:p w14:paraId="307F0B2A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4358" w:type="pct"/>
          </w:tcPr>
          <w:p w14:paraId="14DC1D82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A4F38" w:rsidRPr="00F53B1F" w14:paraId="5AE9CDA3" w14:textId="77777777" w:rsidTr="00FA4F38">
        <w:tc>
          <w:tcPr>
            <w:tcW w:w="642" w:type="pct"/>
          </w:tcPr>
          <w:p w14:paraId="40C5F32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4358" w:type="pct"/>
          </w:tcPr>
          <w:p w14:paraId="050CE64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A4F38" w:rsidRPr="00F53B1F" w14:paraId="3F3F6939" w14:textId="77777777" w:rsidTr="00FA4F38">
        <w:tc>
          <w:tcPr>
            <w:tcW w:w="642" w:type="pct"/>
          </w:tcPr>
          <w:p w14:paraId="5682BC62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4358" w:type="pct"/>
          </w:tcPr>
          <w:p w14:paraId="7081D11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A4F38" w:rsidRPr="00F53B1F" w14:paraId="35633BB3" w14:textId="77777777" w:rsidTr="00FA4F38">
        <w:tc>
          <w:tcPr>
            <w:tcW w:w="642" w:type="pct"/>
          </w:tcPr>
          <w:p w14:paraId="7EB491EF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4358" w:type="pct"/>
          </w:tcPr>
          <w:p w14:paraId="704F830B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A4F38" w:rsidRPr="00F53B1F" w14:paraId="6A466B6E" w14:textId="77777777" w:rsidTr="00FA4F38">
        <w:tc>
          <w:tcPr>
            <w:tcW w:w="642" w:type="pct"/>
          </w:tcPr>
          <w:p w14:paraId="3AF621D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4358" w:type="pct"/>
          </w:tcPr>
          <w:p w14:paraId="0F7DDAFA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A4F38" w:rsidRPr="00F53B1F" w14:paraId="1E83B20C" w14:textId="77777777" w:rsidTr="00FA4F38">
        <w:tc>
          <w:tcPr>
            <w:tcW w:w="642" w:type="pct"/>
          </w:tcPr>
          <w:p w14:paraId="2A944729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4358" w:type="pct"/>
          </w:tcPr>
          <w:p w14:paraId="157AAE76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A4F38" w:rsidRPr="00F53B1F" w14:paraId="598B6ADE" w14:textId="77777777" w:rsidTr="00FA4F38">
        <w:tc>
          <w:tcPr>
            <w:tcW w:w="642" w:type="pct"/>
          </w:tcPr>
          <w:p w14:paraId="3D522D4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358" w:type="pct"/>
          </w:tcPr>
          <w:p w14:paraId="14A0027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A4F38" w:rsidRPr="00F53B1F" w14:paraId="40F9DDD2" w14:textId="77777777" w:rsidTr="00FA4F38">
        <w:tc>
          <w:tcPr>
            <w:tcW w:w="642" w:type="pct"/>
          </w:tcPr>
          <w:p w14:paraId="548FA61B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4358" w:type="pct"/>
          </w:tcPr>
          <w:p w14:paraId="25E44362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A4F38" w:rsidRPr="00F53B1F" w14:paraId="281AEEB6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54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86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</w:tr>
      <w:tr w:rsidR="00FA4F38" w:rsidRPr="00F53B1F" w14:paraId="5D747DE0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00A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3E4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A4F38" w:rsidRPr="00F53B1F" w14:paraId="00F20F37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15E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892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FA4F38" w:rsidRPr="00F53B1F" w14:paraId="6FA8204D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70F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F94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FA4F38" w:rsidRPr="00F53B1F" w14:paraId="7E616153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B6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007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FA4F38" w:rsidRPr="00F53B1F" w14:paraId="7E95F27B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39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E9E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FA4F38" w:rsidRPr="00F53B1F" w14:paraId="3C9773FC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5C7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F1D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и чужую уникальность в различных ситуациях, во всех формах и видах деятельности.</w:t>
            </w:r>
          </w:p>
        </w:tc>
      </w:tr>
      <w:tr w:rsidR="00FA4F38" w:rsidRPr="00F53B1F" w14:paraId="5D964E03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C55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8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DEE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FA4F38" w:rsidRPr="00F53B1F" w14:paraId="04A84CBE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F06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5A4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FA4F38" w:rsidRPr="00F53B1F" w14:paraId="3BC89542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649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06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A4F38" w:rsidRPr="00F53B1F" w14:paraId="35D7AA4A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B69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B19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FA4F38" w:rsidRPr="00F53B1F" w14:paraId="34C5D3F0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92B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53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FA4F38" w:rsidRPr="00F53B1F" w14:paraId="34B677AF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7BED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F7E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FA4F38" w:rsidRPr="00F53B1F" w14:paraId="7357CE9E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64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DC9A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FA4F38" w:rsidRPr="00F53B1F" w14:paraId="3A4CB62F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8F7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4F0E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</w:t>
            </w:r>
          </w:p>
        </w:tc>
      </w:tr>
    </w:tbl>
    <w:p w14:paraId="2BF60AB5" w14:textId="77777777" w:rsidR="00FA4F38" w:rsidRPr="00F53B1F" w:rsidRDefault="00FA4F38" w:rsidP="00FA4F38">
      <w:pPr>
        <w:numPr>
          <w:ilvl w:val="2"/>
          <w:numId w:val="42"/>
        </w:num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8378"/>
      </w:tblGrid>
      <w:tr w:rsidR="00FA4F38" w:rsidRPr="00F53B1F" w14:paraId="1A20AF43" w14:textId="77777777" w:rsidTr="00FA4F38">
        <w:tc>
          <w:tcPr>
            <w:tcW w:w="1205" w:type="dxa"/>
          </w:tcPr>
          <w:p w14:paraId="19058F3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8" w:type="dxa"/>
          </w:tcPr>
          <w:p w14:paraId="05549D3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A4F38" w:rsidRPr="00F53B1F" w14:paraId="5537814F" w14:textId="77777777" w:rsidTr="00FA4F38">
        <w:tc>
          <w:tcPr>
            <w:tcW w:w="1205" w:type="dxa"/>
          </w:tcPr>
          <w:p w14:paraId="72F0541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78" w:type="dxa"/>
          </w:tcPr>
          <w:p w14:paraId="08D7ADE9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кредитных операций</w:t>
            </w:r>
          </w:p>
        </w:tc>
      </w:tr>
      <w:tr w:rsidR="00FA4F38" w:rsidRPr="00F53B1F" w14:paraId="386A62C8" w14:textId="77777777" w:rsidTr="00FA4F38">
        <w:tc>
          <w:tcPr>
            <w:tcW w:w="1205" w:type="dxa"/>
          </w:tcPr>
          <w:p w14:paraId="4D68A05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78" w:type="dxa"/>
          </w:tcPr>
          <w:p w14:paraId="41DC385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кредитоспособность клиентов</w:t>
            </w:r>
          </w:p>
        </w:tc>
      </w:tr>
      <w:tr w:rsidR="00FA4F38" w:rsidRPr="00F53B1F" w14:paraId="0927EF48" w14:textId="77777777" w:rsidTr="00FA4F38">
        <w:tc>
          <w:tcPr>
            <w:tcW w:w="1205" w:type="dxa"/>
          </w:tcPr>
          <w:p w14:paraId="645C723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78" w:type="dxa"/>
          </w:tcPr>
          <w:p w14:paraId="49958BFB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 оформлять выдачу кредитов</w:t>
            </w:r>
          </w:p>
        </w:tc>
      </w:tr>
      <w:tr w:rsidR="00FA4F38" w:rsidRPr="00F53B1F" w14:paraId="22478778" w14:textId="77777777" w:rsidTr="00FA4F38">
        <w:tc>
          <w:tcPr>
            <w:tcW w:w="1205" w:type="dxa"/>
          </w:tcPr>
          <w:p w14:paraId="5C13617D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78" w:type="dxa"/>
          </w:tcPr>
          <w:p w14:paraId="6E8FEB6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сопровождение выданных кредитов</w:t>
            </w:r>
          </w:p>
        </w:tc>
      </w:tr>
      <w:tr w:rsidR="00FA4F38" w:rsidRPr="00F53B1F" w14:paraId="38FE34B6" w14:textId="77777777" w:rsidTr="00FA4F38">
        <w:tc>
          <w:tcPr>
            <w:tcW w:w="1205" w:type="dxa"/>
          </w:tcPr>
          <w:p w14:paraId="2D24DC8A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78" w:type="dxa"/>
          </w:tcPr>
          <w:p w14:paraId="7A2D5AB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операции на рынке межбанковских кредитов</w:t>
            </w:r>
          </w:p>
        </w:tc>
      </w:tr>
      <w:tr w:rsidR="00FA4F38" w:rsidRPr="00F53B1F" w14:paraId="31441286" w14:textId="77777777" w:rsidTr="00FA4F38">
        <w:tc>
          <w:tcPr>
            <w:tcW w:w="1205" w:type="dxa"/>
          </w:tcPr>
          <w:p w14:paraId="0B390B4D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378" w:type="dxa"/>
          </w:tcPr>
          <w:p w14:paraId="26735301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регулировать резервы на возможные потери по кредитам</w:t>
            </w:r>
          </w:p>
        </w:tc>
      </w:tr>
    </w:tbl>
    <w:p w14:paraId="1B876B42" w14:textId="77777777" w:rsidR="00FA4F38" w:rsidRPr="00F53B1F" w:rsidRDefault="00FA4F38" w:rsidP="00FA4F38">
      <w:pPr>
        <w:numPr>
          <w:ilvl w:val="2"/>
          <w:numId w:val="42"/>
        </w:num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5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6791"/>
      </w:tblGrid>
      <w:tr w:rsidR="00FA4F38" w:rsidRPr="00F53B1F" w14:paraId="51564DF8" w14:textId="77777777" w:rsidTr="00FA4F38">
        <w:trPr>
          <w:jc w:val="center"/>
        </w:trPr>
        <w:tc>
          <w:tcPr>
            <w:tcW w:w="1554" w:type="pct"/>
          </w:tcPr>
          <w:p w14:paraId="352A8EE1" w14:textId="77777777" w:rsidR="00FA4F38" w:rsidRPr="00F53B1F" w:rsidRDefault="00FA4F38" w:rsidP="00FA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14:paraId="3CB827A7" w14:textId="77777777" w:rsidR="00FA4F38" w:rsidRPr="00F53B1F" w:rsidRDefault="00FA4F38" w:rsidP="00FA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446" w:type="pct"/>
          </w:tcPr>
          <w:p w14:paraId="7FD60A4E" w14:textId="77777777" w:rsidR="00FA4F38" w:rsidRPr="00F53B1F" w:rsidRDefault="00FA4F38" w:rsidP="00FA4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FA4F38" w:rsidRPr="00F53B1F" w14:paraId="70745FDB" w14:textId="77777777" w:rsidTr="00FA4F38">
        <w:trPr>
          <w:trHeight w:val="534"/>
          <w:jc w:val="center"/>
        </w:trPr>
        <w:tc>
          <w:tcPr>
            <w:tcW w:w="1554" w:type="pct"/>
            <w:vMerge w:val="restart"/>
          </w:tcPr>
          <w:p w14:paraId="76F9F1D7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Оценивать кредитоспособность клиентов</w:t>
            </w:r>
          </w:p>
        </w:tc>
        <w:tc>
          <w:tcPr>
            <w:tcW w:w="3446" w:type="pct"/>
          </w:tcPr>
          <w:p w14:paraId="6DBFC1A2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кредитоспособности клиентов</w:t>
            </w:r>
          </w:p>
        </w:tc>
      </w:tr>
      <w:tr w:rsidR="00FA4F38" w:rsidRPr="00F53B1F" w14:paraId="05234746" w14:textId="77777777" w:rsidTr="00FA4F38">
        <w:trPr>
          <w:trHeight w:val="542"/>
          <w:jc w:val="center"/>
        </w:trPr>
        <w:tc>
          <w:tcPr>
            <w:tcW w:w="1554" w:type="pct"/>
            <w:vMerge/>
          </w:tcPr>
          <w:p w14:paraId="3B8E4613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5C2327EF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4BBFDE4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заемщиков по условиям предоставления и порядку погашения кредитов;</w:t>
            </w:r>
          </w:p>
          <w:p w14:paraId="1ABF3D8F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финансовое положение заемщика - юридического лица и технико-экономическое обоснование кредита;</w:t>
            </w:r>
          </w:p>
          <w:p w14:paraId="35A962C7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платежеспособность физического лица;</w:t>
            </w:r>
          </w:p>
          <w:p w14:paraId="3E3F3F3D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качество обеспечения и кредитные риски по потребительским кредитам;</w:t>
            </w:r>
          </w:p>
          <w:p w14:paraId="1B69E3ED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проверять полноту и подлинность документов заемщика для получения кредитов;</w:t>
            </w:r>
          </w:p>
          <w:p w14:paraId="4859A9A1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качество и достаточность обеспечения возвратности кредита;</w:t>
            </w:r>
          </w:p>
          <w:p w14:paraId="32CD579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заключение о возможности предоставления кредита;</w:t>
            </w:r>
          </w:p>
          <w:p w14:paraId="0AA6D883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оперативно принимать решения по предложению клиенту дополнительного банковского продукта (кросс-продажа);</w:t>
            </w:r>
          </w:p>
          <w:p w14:paraId="3DCCCF17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андеррайтинг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кредитных заявок клиентов;</w:t>
            </w:r>
          </w:p>
          <w:p w14:paraId="7531735A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андеррайтинг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ипотеки;</w:t>
            </w:r>
          </w:p>
        </w:tc>
      </w:tr>
      <w:tr w:rsidR="00FA4F38" w:rsidRPr="00F53B1F" w14:paraId="7CC41650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3571FA68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70A04789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4FE55837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акты, регулирующие осуществление кредитных операций и обеспечение кредитных обязательств;</w:t>
            </w:r>
          </w:p>
          <w:p w14:paraId="2C762327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14:paraId="4B2F5B9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 персональных данных;</w:t>
            </w:r>
          </w:p>
          <w:p w14:paraId="72D9BA8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 Банка России об идентификации клиентов и внутреннем контроле (аудите);</w:t>
            </w:r>
          </w:p>
          <w:p w14:paraId="25D66F04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Ассоциации региональных банков России по вопросам определения кредитоспособности заемщиков;</w:t>
            </w:r>
          </w:p>
          <w:p w14:paraId="2E6DC47F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взаимодействия с бюро кредитных историй;</w:t>
            </w:r>
          </w:p>
          <w:p w14:paraId="44180006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 защите прав потребителей, в том числе потребителей финансовых услуг;</w:t>
            </w:r>
          </w:p>
          <w:p w14:paraId="67C5AF62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требования, предъявляемые банком к потенциальному заемщику;</w:t>
            </w:r>
          </w:p>
          <w:p w14:paraId="25E62E33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и содержание основных источников информации о клиенте;</w:t>
            </w:r>
          </w:p>
          <w:p w14:paraId="0A872E13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оценки платежеспособности физического лица, системы кредитного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скоринга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FF56AE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андеррайтинга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кредитных заявок клиентов;</w:t>
            </w:r>
          </w:p>
          <w:p w14:paraId="24AD51DD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</w:t>
            </w:r>
            <w:proofErr w:type="spellStart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андеррайтинга</w:t>
            </w:r>
            <w:proofErr w:type="spellEnd"/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ипотеки;</w:t>
            </w:r>
          </w:p>
          <w:p w14:paraId="282A607B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определения класса кредитоспособности юридического лица.</w:t>
            </w:r>
          </w:p>
        </w:tc>
      </w:tr>
      <w:tr w:rsidR="00FA4F38" w:rsidRPr="00F53B1F" w14:paraId="12AF74D2" w14:textId="77777777" w:rsidTr="00FA4F38">
        <w:trPr>
          <w:trHeight w:val="481"/>
          <w:jc w:val="center"/>
        </w:trPr>
        <w:tc>
          <w:tcPr>
            <w:tcW w:w="1554" w:type="pct"/>
            <w:vMerge w:val="restart"/>
          </w:tcPr>
          <w:p w14:paraId="0998EDC8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Осуществлять и оформлять выдачу кредитов</w:t>
            </w:r>
          </w:p>
        </w:tc>
        <w:tc>
          <w:tcPr>
            <w:tcW w:w="3446" w:type="pct"/>
          </w:tcPr>
          <w:p w14:paraId="4AE6C8BA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и оформления выдачи кредитов</w:t>
            </w:r>
          </w:p>
        </w:tc>
      </w:tr>
      <w:tr w:rsidR="00FA4F38" w:rsidRPr="00F53B1F" w14:paraId="563A1C3A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70214951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4806AEFF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43744F2B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договор о залоге;</w:t>
            </w:r>
          </w:p>
          <w:p w14:paraId="600DF8FD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пакет документов для заключения договора о залоге;</w:t>
            </w:r>
          </w:p>
          <w:p w14:paraId="1315EFF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график платежей по кредиту и процентам, контролировать своевременность и полноту поступления платежей;</w:t>
            </w:r>
          </w:p>
          <w:p w14:paraId="4BA44381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комплект документов на открытие счетов и выдачу кредитов различных видов;</w:t>
            </w:r>
          </w:p>
          <w:p w14:paraId="77BE851A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выписки по лицевым счетам заемщиков и разъяснять им содержащиеся в выписках данные;</w:t>
            </w:r>
          </w:p>
          <w:p w14:paraId="63051D1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и вести кредитные дела;</w:t>
            </w:r>
          </w:p>
        </w:tc>
      </w:tr>
      <w:tr w:rsidR="00FA4F38" w:rsidRPr="00F53B1F" w14:paraId="543C78F6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0E59B63D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22B0FB7B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7AAC75C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 залогах и поручительстве;</w:t>
            </w:r>
          </w:p>
          <w:p w14:paraId="45300453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гражданское законодательство Российской Федерации об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неисполнение условий договора;</w:t>
            </w:r>
          </w:p>
          <w:p w14:paraId="5E22CFA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об ипотеке;</w:t>
            </w:r>
          </w:p>
          <w:p w14:paraId="7885EC6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о государственной регистрации прав на недвижимое имущество и сделок с ним;</w:t>
            </w:r>
          </w:p>
          <w:p w14:paraId="44CBDD8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кредитного договора, порядок его заключения, изменения условий и расторжения;</w:t>
            </w:r>
          </w:p>
          <w:p w14:paraId="5BFD517D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кредитного дела и порядок его ведения;</w:t>
            </w:r>
          </w:p>
          <w:p w14:paraId="202C0805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типичные нарушения при осуществлении кредитных операций</w:t>
            </w:r>
          </w:p>
        </w:tc>
      </w:tr>
      <w:tr w:rsidR="00FA4F38" w:rsidRPr="00F53B1F" w14:paraId="7F8AAC5B" w14:textId="77777777" w:rsidTr="00FA4F38">
        <w:trPr>
          <w:trHeight w:val="481"/>
          <w:jc w:val="center"/>
        </w:trPr>
        <w:tc>
          <w:tcPr>
            <w:tcW w:w="1554" w:type="pct"/>
            <w:vMerge w:val="restart"/>
          </w:tcPr>
          <w:p w14:paraId="2EF96AB5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2.3. Осуществлять сопровождение выданных кредитов</w:t>
            </w:r>
          </w:p>
        </w:tc>
        <w:tc>
          <w:tcPr>
            <w:tcW w:w="3446" w:type="pct"/>
          </w:tcPr>
          <w:p w14:paraId="317F6677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сопровождения выданных кредитов</w:t>
            </w:r>
          </w:p>
        </w:tc>
      </w:tr>
      <w:tr w:rsidR="00FA4F38" w:rsidRPr="00F53B1F" w14:paraId="1338D0B1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06032A0E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42710C77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05F7FF9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акты по итогам проверок сохранности обеспечения;</w:t>
            </w:r>
          </w:p>
          <w:p w14:paraId="1615B70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операции по выдаче кредитов физическим и юридическим лицам, погашению ими кредитов;</w:t>
            </w:r>
          </w:p>
          <w:p w14:paraId="5A1A3EB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вести учет обеспечения по предоставленным кредитам;</w:t>
            </w:r>
          </w:p>
          <w:p w14:paraId="3BE593EE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начисление и взыскание процентов по кредитам;</w:t>
            </w:r>
          </w:p>
          <w:p w14:paraId="7168DEEF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мониторинг финансового положения клиента;</w:t>
            </w:r>
          </w:p>
          <w:p w14:paraId="5F3D6FFB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соответствие и правильность исполнения залогодателем своих обязательств;</w:t>
            </w:r>
          </w:p>
          <w:p w14:paraId="52FDE572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качество обслуживания долга и кредитный риск по выданным кредитам;</w:t>
            </w:r>
          </w:p>
          <w:p w14:paraId="71582A84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14:paraId="5E63FD91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формы и методы взаимодействия с заемщиком, имеющим просроченную задолженность;</w:t>
            </w:r>
          </w:p>
          <w:p w14:paraId="3D038801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14:paraId="4B857085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направлять запросы в бюро кредитных историй в соответствии с требованиями действующего регламента;</w:t>
            </w:r>
          </w:p>
          <w:p w14:paraId="593A7635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контактные данные заемщика в открытых источниках и специализированных базах данных;</w:t>
            </w:r>
          </w:p>
          <w:p w14:paraId="32D5AB91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оптимальный способ погашения просроченной задолженности;</w:t>
            </w:r>
          </w:p>
          <w:p w14:paraId="4A23AB1F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14:paraId="5568AF1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основные параметры реструктуризации и рефинансирования потребительского кредита;</w:t>
            </w:r>
          </w:p>
          <w:p w14:paraId="2C129FC3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вести учет просроченных кредитов и просроченных процентов;</w:t>
            </w:r>
          </w:p>
          <w:p w14:paraId="6187C677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вести учет списания просроченных кредитов и просроченных процентов;</w:t>
            </w:r>
          </w:p>
          <w:p w14:paraId="30D5C023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специализированное программное обеспечение для совершения операций по кредитованию.</w:t>
            </w:r>
          </w:p>
        </w:tc>
      </w:tr>
      <w:tr w:rsidR="00FA4F38" w:rsidRPr="00F53B1F" w14:paraId="05DAF2DF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05AABED7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0267FBDA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6A358115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и порядок предоставления и погашения различных видов кредитов;</w:t>
            </w:r>
          </w:p>
          <w:p w14:paraId="21A5E6E3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обеспечения возвратности кредита, виды залога;</w:t>
            </w:r>
          </w:p>
          <w:p w14:paraId="74975E4A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оценки залоговой стоимости, ликвидности предмета залога;</w:t>
            </w:r>
          </w:p>
          <w:p w14:paraId="6E09363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14:paraId="7270D2A2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бизнес-культуру потребительского кредитования;</w:t>
            </w:r>
          </w:p>
          <w:p w14:paraId="6D4D9326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и порядок начисления и погашения процентов по кредитам;</w:t>
            </w:r>
          </w:p>
          <w:p w14:paraId="54131436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14:paraId="7AFB3BBF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определения проблемного кредита;</w:t>
            </w:r>
          </w:p>
          <w:p w14:paraId="13301051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типовые причины неисполнения условий кредитного договора и способы погашения просроченной задолженности;</w:t>
            </w:r>
          </w:p>
          <w:p w14:paraId="35EEA5B4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меры, принимаемые банком при нарушении условий кредитного договора;</w:t>
            </w:r>
          </w:p>
          <w:p w14:paraId="1F57BFA9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отечественную и международную практику взыскания задолженности;</w:t>
            </w:r>
          </w:p>
          <w:p w14:paraId="0460850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кредитам.</w:t>
            </w:r>
          </w:p>
        </w:tc>
      </w:tr>
      <w:tr w:rsidR="00FA4F38" w:rsidRPr="00F53B1F" w14:paraId="70740255" w14:textId="77777777" w:rsidTr="00FA4F38">
        <w:trPr>
          <w:trHeight w:val="481"/>
          <w:jc w:val="center"/>
        </w:trPr>
        <w:tc>
          <w:tcPr>
            <w:tcW w:w="1554" w:type="pct"/>
            <w:vMerge w:val="restart"/>
          </w:tcPr>
          <w:p w14:paraId="3BA40C62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Проводить операции на рынке межбанковских кредитов</w:t>
            </w:r>
          </w:p>
        </w:tc>
        <w:tc>
          <w:tcPr>
            <w:tcW w:w="3446" w:type="pct"/>
          </w:tcPr>
          <w:p w14:paraId="1F7BEE5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операций на рынке межбанковских кредитов</w:t>
            </w:r>
          </w:p>
        </w:tc>
      </w:tr>
      <w:tr w:rsidR="00FA4F38" w:rsidRPr="00F53B1F" w14:paraId="1C3508EB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2D8A5896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2F7546F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412F33DD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возможность предоставления межбанковского кредита с учетом финансового положения контрагента;</w:t>
            </w:r>
          </w:p>
          <w:p w14:paraId="4AE5747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достаточность обеспечения возвратности межбанковского кредита;</w:t>
            </w:r>
          </w:p>
          <w:p w14:paraId="5FB292A9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14:paraId="60B14086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14:paraId="0B053A7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справочными информационными базами данных, необходимых для сотрудничества на межбанковском рынке;</w:t>
            </w:r>
          </w:p>
          <w:p w14:paraId="629F816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и отражать в учете сделки по предоставлению и получению кредитов на рынке межбанковского кредита;</w:t>
            </w:r>
          </w:p>
        </w:tc>
      </w:tr>
      <w:tr w:rsidR="00FA4F38" w:rsidRPr="00F53B1F" w14:paraId="247CF7ED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39A3DC70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5E4C8FF3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3A3B4042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оформления и учета межбанковских кредитов;</w:t>
            </w:r>
          </w:p>
          <w:p w14:paraId="0E1CFBCC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делопроизводства и документооборот на межбанковском рынке;</w:t>
            </w:r>
          </w:p>
          <w:p w14:paraId="08F4701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условия получения и погашения кредитов, предоставляемых Банком России.</w:t>
            </w:r>
          </w:p>
        </w:tc>
      </w:tr>
      <w:tr w:rsidR="00FA4F38" w:rsidRPr="00F53B1F" w14:paraId="2ADD5D05" w14:textId="77777777" w:rsidTr="00FA4F38">
        <w:trPr>
          <w:trHeight w:val="481"/>
          <w:jc w:val="center"/>
        </w:trPr>
        <w:tc>
          <w:tcPr>
            <w:tcW w:w="1554" w:type="pct"/>
            <w:vMerge w:val="restart"/>
          </w:tcPr>
          <w:p w14:paraId="69400335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Формировать и регулировать резервы на возможные потери по кредитам.</w:t>
            </w:r>
          </w:p>
        </w:tc>
        <w:tc>
          <w:tcPr>
            <w:tcW w:w="3446" w:type="pct"/>
          </w:tcPr>
          <w:p w14:paraId="57C7E65D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и регулирования резервов на возможные потери по кредитам</w:t>
            </w:r>
          </w:p>
        </w:tc>
      </w:tr>
      <w:tr w:rsidR="00FA4F38" w:rsidRPr="00F53B1F" w14:paraId="24226565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09465D7D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6B7D41A0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14:paraId="3F4B8053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рассчитывать и отражать в учете сумму формируемого </w:t>
            </w: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резерва;</w:t>
            </w:r>
          </w:p>
          <w:p w14:paraId="4E86CAE4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и отражать в учете резерв по портфелю однородных кредитов</w:t>
            </w:r>
          </w:p>
        </w:tc>
      </w:tr>
      <w:tr w:rsidR="00FA4F38" w:rsidRPr="00F53B1F" w14:paraId="2AE6E2BE" w14:textId="77777777" w:rsidTr="00FA4F38">
        <w:trPr>
          <w:trHeight w:val="481"/>
          <w:jc w:val="center"/>
        </w:trPr>
        <w:tc>
          <w:tcPr>
            <w:tcW w:w="1554" w:type="pct"/>
            <w:vMerge/>
          </w:tcPr>
          <w:p w14:paraId="5698A1FE" w14:textId="77777777" w:rsidR="00FA4F38" w:rsidRPr="00F53B1F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</w:tcPr>
          <w:p w14:paraId="388B5FFF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55EE817E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14:paraId="39EAA008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оценки кредитного риска и определения суммы создаваемого резерва по выданному кредиту;</w:t>
            </w:r>
          </w:p>
          <w:p w14:paraId="790A23E7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отражение в учете формирования и регулирования резервов на возможные потери по кредитам;</w:t>
            </w:r>
          </w:p>
          <w:p w14:paraId="15103C52" w14:textId="77777777" w:rsidR="00FA4F38" w:rsidRPr="00F53B1F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отражение в учете списания нереальных для взыскания кредитов.</w:t>
            </w:r>
          </w:p>
        </w:tc>
      </w:tr>
    </w:tbl>
    <w:p w14:paraId="5D550228" w14:textId="5AE06A17" w:rsidR="000A70FE" w:rsidRPr="007A3233" w:rsidRDefault="00FA4F38" w:rsidP="007A3233">
      <w:pPr>
        <w:pStyle w:val="ab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A70FE" w:rsidRPr="007A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оличество часов на освоение </w:t>
      </w:r>
      <w:r w:rsidR="007A3233" w:rsidRPr="007A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="000A70FE" w:rsidRPr="007A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модуля:</w:t>
      </w:r>
      <w:r w:rsidR="007A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233" w:rsidRPr="007A3233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часов.</w:t>
      </w:r>
    </w:p>
    <w:p w14:paraId="52E203BD" w14:textId="1F4BB05D" w:rsidR="007A3233" w:rsidRPr="007A3233" w:rsidRDefault="007A3233" w:rsidP="007A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38.02.07 Банковское дело и обеспечивает практическую реализацию ФГОС СПО в рамках образовательного процесса.</w:t>
      </w:r>
    </w:p>
    <w:p w14:paraId="0860AD55" w14:textId="1BCE0CF9" w:rsidR="000A70FE" w:rsidRDefault="000A70FE" w:rsidP="000A70F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373E4" w14:textId="77777777" w:rsidR="007117CE" w:rsidRDefault="007117CE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D2552D3" w14:textId="77777777" w:rsidR="00655B1B" w:rsidRPr="009A05C2" w:rsidRDefault="00655B1B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A05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14:paraId="652A1F00" w14:textId="19F56922" w:rsidR="00B9069F" w:rsidRPr="009A05C2" w:rsidRDefault="00B9069F" w:rsidP="00D514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 «</w:t>
      </w:r>
      <w:r w:rsidR="001C2F45" w:rsidRPr="009A0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 w:rsidRPr="009A0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8504AC6" w14:textId="2BE5F296" w:rsidR="001C2F45" w:rsidRDefault="001C2F45" w:rsidP="00FA4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C7563" w14:textId="77777777" w:rsidR="00FA4F38" w:rsidRPr="00FA4F38" w:rsidRDefault="00FA4F38" w:rsidP="00FA4F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14:paraId="505021BE" w14:textId="77777777" w:rsidR="00FA4F38" w:rsidRPr="00FA4F38" w:rsidRDefault="00FA4F38" w:rsidP="00FA4F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обучающихся должен освоить основной вид деятельности «Выполнение работ по одной или нескольким профессиям рабочих, должностям служащих» и соответствующие ему общие компетенции и профессиональные компетенции:</w:t>
      </w:r>
    </w:p>
    <w:p w14:paraId="2D2B5A81" w14:textId="77777777" w:rsidR="00FA4F38" w:rsidRPr="00FA4F38" w:rsidRDefault="00FA4F38" w:rsidP="00FA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589"/>
      </w:tblGrid>
      <w:tr w:rsidR="00FA4F38" w:rsidRPr="00FA4F38" w14:paraId="11E5EFCA" w14:textId="77777777" w:rsidTr="00FA4F38">
        <w:tc>
          <w:tcPr>
            <w:tcW w:w="642" w:type="pct"/>
          </w:tcPr>
          <w:p w14:paraId="733BD097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</w:tcPr>
          <w:p w14:paraId="58BE26DE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A4F38" w:rsidRPr="00FA4F38" w14:paraId="28914AF7" w14:textId="77777777" w:rsidTr="00FA4F38">
        <w:trPr>
          <w:trHeight w:val="327"/>
        </w:trPr>
        <w:tc>
          <w:tcPr>
            <w:tcW w:w="642" w:type="pct"/>
          </w:tcPr>
          <w:p w14:paraId="3D2CC364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4358" w:type="pct"/>
          </w:tcPr>
          <w:p w14:paraId="7950B734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A4F38" w:rsidRPr="00FA4F38" w14:paraId="5BEEB73F" w14:textId="77777777" w:rsidTr="00FA4F38">
        <w:tc>
          <w:tcPr>
            <w:tcW w:w="642" w:type="pct"/>
          </w:tcPr>
          <w:p w14:paraId="68F5AFFB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4358" w:type="pct"/>
          </w:tcPr>
          <w:p w14:paraId="346D309D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A4F38" w:rsidRPr="00FA4F38" w14:paraId="75B32AB3" w14:textId="77777777" w:rsidTr="00FA4F38">
        <w:tc>
          <w:tcPr>
            <w:tcW w:w="642" w:type="pct"/>
          </w:tcPr>
          <w:p w14:paraId="6FF8DF46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4358" w:type="pct"/>
          </w:tcPr>
          <w:p w14:paraId="399A7625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A4F38" w:rsidRPr="00FA4F38" w14:paraId="49D4C951" w14:textId="77777777" w:rsidTr="00FA4F38">
        <w:tc>
          <w:tcPr>
            <w:tcW w:w="642" w:type="pct"/>
          </w:tcPr>
          <w:p w14:paraId="757A1D3E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4358" w:type="pct"/>
          </w:tcPr>
          <w:p w14:paraId="68C0DC6A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A4F38" w:rsidRPr="00FA4F38" w14:paraId="035EE690" w14:textId="77777777" w:rsidTr="00FA4F38">
        <w:tc>
          <w:tcPr>
            <w:tcW w:w="642" w:type="pct"/>
          </w:tcPr>
          <w:p w14:paraId="033BF71B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4358" w:type="pct"/>
          </w:tcPr>
          <w:p w14:paraId="2E836FA5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A4F38" w:rsidRPr="00FA4F38" w14:paraId="56B80955" w14:textId="77777777" w:rsidTr="00FA4F38">
        <w:tc>
          <w:tcPr>
            <w:tcW w:w="642" w:type="pct"/>
          </w:tcPr>
          <w:p w14:paraId="6ABFCFB7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4358" w:type="pct"/>
          </w:tcPr>
          <w:p w14:paraId="5B90A287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A4F38" w:rsidRPr="00FA4F38" w14:paraId="42E60DBE" w14:textId="77777777" w:rsidTr="00FA4F38">
        <w:tc>
          <w:tcPr>
            <w:tcW w:w="642" w:type="pct"/>
          </w:tcPr>
          <w:p w14:paraId="6D4AD81E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358" w:type="pct"/>
          </w:tcPr>
          <w:p w14:paraId="6B51F9B9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A4F38" w:rsidRPr="00FA4F38" w14:paraId="75C6FD22" w14:textId="77777777" w:rsidTr="00FA4F38">
        <w:tc>
          <w:tcPr>
            <w:tcW w:w="642" w:type="pct"/>
          </w:tcPr>
          <w:p w14:paraId="0EA9FC48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4358" w:type="pct"/>
          </w:tcPr>
          <w:p w14:paraId="2A4009DC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A4F38" w:rsidRPr="00FA4F38" w14:paraId="2B9EE024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4BD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C5F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</w:tr>
      <w:tr w:rsidR="00FA4F38" w:rsidRPr="00FA4F38" w14:paraId="3BA54CAB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8093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36B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      </w: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A4F38" w:rsidRPr="00FA4F38" w14:paraId="70EACF74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C12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3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11C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FA4F38" w:rsidRPr="00FA4F38" w14:paraId="64E9722B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EA3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9D3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FA4F38" w:rsidRPr="00FA4F38" w14:paraId="24E6F71A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D8C0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4A0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FA4F38" w:rsidRPr="00FA4F38" w14:paraId="40FB6E46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65A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698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FA4F38" w:rsidRPr="00FA4F38" w14:paraId="20F1417A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118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B25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FA4F38" w:rsidRPr="00FA4F38" w14:paraId="20417E1D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049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EDA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FA4F38" w:rsidRPr="00FA4F38" w14:paraId="73EE5C81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BDD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225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FA4F38" w:rsidRPr="00FA4F38" w14:paraId="4298A060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39E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686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A4F38" w:rsidRPr="00FA4F38" w14:paraId="488DE815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9B7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F53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FA4F38" w:rsidRPr="00FA4F38" w14:paraId="0B115A93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ACF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E20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FA4F38" w:rsidRPr="00FA4F38" w14:paraId="653113E8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EAD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24E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FA4F38" w:rsidRPr="00FA4F38" w14:paraId="5D16430F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8DD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A3E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FA4F38" w:rsidRPr="00FA4F38" w14:paraId="3BF474DC" w14:textId="77777777" w:rsidTr="00FA4F38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E13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0C3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</w:t>
            </w:r>
          </w:p>
        </w:tc>
      </w:tr>
    </w:tbl>
    <w:p w14:paraId="2C33E25B" w14:textId="77777777" w:rsidR="00FA4F38" w:rsidRPr="00FA4F38" w:rsidRDefault="00FA4F38" w:rsidP="00FA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F8D01" w14:textId="77777777" w:rsidR="00FA4F38" w:rsidRPr="00FA4F38" w:rsidRDefault="00FA4F38" w:rsidP="00FA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614"/>
      </w:tblGrid>
      <w:tr w:rsidR="00FA4F38" w:rsidRPr="00FA4F38" w14:paraId="4BC78354" w14:textId="77777777" w:rsidTr="00FA4F38">
        <w:tc>
          <w:tcPr>
            <w:tcW w:w="629" w:type="pct"/>
          </w:tcPr>
          <w:p w14:paraId="0151584D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1" w:type="pct"/>
          </w:tcPr>
          <w:p w14:paraId="28B53BE5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A4F38" w:rsidRPr="00FA4F38" w14:paraId="4DE87E78" w14:textId="77777777" w:rsidTr="00FA4F38">
        <w:tc>
          <w:tcPr>
            <w:tcW w:w="629" w:type="pct"/>
          </w:tcPr>
          <w:p w14:paraId="40060944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4371" w:type="pct"/>
          </w:tcPr>
          <w:p w14:paraId="429E4C78" w14:textId="1DF3B798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рабочих, должностям служащих</w:t>
            </w:r>
          </w:p>
        </w:tc>
      </w:tr>
      <w:tr w:rsidR="00FA4F38" w:rsidRPr="00FA4F38" w14:paraId="64B1AE1F" w14:textId="77777777" w:rsidTr="00FA4F38">
        <w:tc>
          <w:tcPr>
            <w:tcW w:w="629" w:type="pct"/>
          </w:tcPr>
          <w:p w14:paraId="6B48AA7E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371" w:type="pct"/>
          </w:tcPr>
          <w:p w14:paraId="5DC18900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расчетно-кассовое обслуживание клиентов</w:t>
            </w:r>
          </w:p>
        </w:tc>
      </w:tr>
      <w:tr w:rsidR="00FA4F38" w:rsidRPr="00FA4F38" w14:paraId="31C2372A" w14:textId="77777777" w:rsidTr="00FA4F38">
        <w:tc>
          <w:tcPr>
            <w:tcW w:w="629" w:type="pct"/>
          </w:tcPr>
          <w:p w14:paraId="0F71D566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1.4.</w:t>
            </w:r>
          </w:p>
        </w:tc>
        <w:tc>
          <w:tcPr>
            <w:tcW w:w="4371" w:type="pct"/>
          </w:tcPr>
          <w:p w14:paraId="1D146061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межбанковские расчеты</w:t>
            </w:r>
          </w:p>
        </w:tc>
      </w:tr>
      <w:tr w:rsidR="00FA4F38" w:rsidRPr="00FA4F38" w14:paraId="40765AC1" w14:textId="77777777" w:rsidTr="00FA4F38">
        <w:tc>
          <w:tcPr>
            <w:tcW w:w="629" w:type="pct"/>
          </w:tcPr>
          <w:p w14:paraId="02CB1C81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371" w:type="pct"/>
          </w:tcPr>
          <w:p w14:paraId="451136F6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FA4F38" w:rsidRPr="00FA4F38" w14:paraId="743D7912" w14:textId="77777777" w:rsidTr="00FA4F38">
        <w:tc>
          <w:tcPr>
            <w:tcW w:w="629" w:type="pct"/>
          </w:tcPr>
          <w:p w14:paraId="1784715D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371" w:type="pct"/>
          </w:tcPr>
          <w:p w14:paraId="4EFDA8B1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 оформлять выдачу кредитов</w:t>
            </w:r>
          </w:p>
        </w:tc>
      </w:tr>
    </w:tbl>
    <w:p w14:paraId="30F3606E" w14:textId="77777777" w:rsidR="00FA4F38" w:rsidRPr="00FA4F38" w:rsidRDefault="00FA4F38" w:rsidP="00FA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В результате освоения профессионального модуля </w:t>
      </w:r>
      <w:proofErr w:type="gramStart"/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7970"/>
      </w:tblGrid>
      <w:tr w:rsidR="00FA4F38" w:rsidRPr="00FA4F38" w14:paraId="57B54914" w14:textId="77777777" w:rsidTr="00FA4F38">
        <w:tc>
          <w:tcPr>
            <w:tcW w:w="956" w:type="pct"/>
          </w:tcPr>
          <w:p w14:paraId="03C73235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044" w:type="pct"/>
          </w:tcPr>
          <w:p w14:paraId="0BDDD15B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клиентов по банковским продуктам и услугам</w:t>
            </w:r>
          </w:p>
        </w:tc>
      </w:tr>
      <w:tr w:rsidR="00FA4F38" w:rsidRPr="00FA4F38" w14:paraId="37F0F51D" w14:textId="77777777" w:rsidTr="00FA4F38">
        <w:tc>
          <w:tcPr>
            <w:tcW w:w="956" w:type="pct"/>
          </w:tcPr>
          <w:p w14:paraId="60C166DF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44" w:type="pct"/>
          </w:tcPr>
          <w:p w14:paraId="76945459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поиск информации о состоянии рынка банковских продуктов и услуг;</w:t>
            </w:r>
          </w:p>
          <w:p w14:paraId="3374C448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выявлять мнение клиентов о качестве банковских услуг и представлять информацию в банк;</w:t>
            </w:r>
          </w:p>
          <w:p w14:paraId="219AD201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выявлять потребности клиентов;</w:t>
            </w:r>
          </w:p>
          <w:p w14:paraId="4B772DA7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преимущества банковских продуктов для клиентов;</w:t>
            </w:r>
          </w:p>
          <w:p w14:paraId="361F4FD6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продуктовой линейке банка;</w:t>
            </w:r>
          </w:p>
          <w:p w14:paraId="6A469B5B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потенциальных клиентов о банковских продуктах и услугах из продуктовой линейки банка;</w:t>
            </w:r>
          </w:p>
          <w:p w14:paraId="31C2F15D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клиентов по тарифам банка;</w:t>
            </w:r>
          </w:p>
          <w:p w14:paraId="1EB24791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выбирать схемы обслуживания, выгодные для клиента и банка;</w:t>
            </w:r>
          </w:p>
          <w:p w14:paraId="387043CB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формировать положительное мнение у потенциальных клиентов о деловой репутации банка;</w:t>
            </w:r>
          </w:p>
          <w:p w14:paraId="45E58C7A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личное </w:t>
            </w:r>
            <w:proofErr w:type="spell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имиджевое</w:t>
            </w:r>
            <w:proofErr w:type="spell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на клиента;</w:t>
            </w:r>
          </w:p>
          <w:p w14:paraId="124AF3F9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переадресовывать сложные вопросы другим специалистам банка;</w:t>
            </w:r>
          </w:p>
          <w:p w14:paraId="607E4E27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собственную позитивную установку на процесс продажи банковских продуктов и услуг;</w:t>
            </w:r>
          </w:p>
          <w:p w14:paraId="68891EEF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обмен опытом с коллегами;</w:t>
            </w:r>
          </w:p>
          <w:p w14:paraId="6F749ED2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презентации банковских продуктов и услуг;</w:t>
            </w:r>
          </w:p>
          <w:p w14:paraId="67FDE2FC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различные формы продвижения банковских продуктов;</w:t>
            </w:r>
          </w:p>
          <w:p w14:paraId="11F9D1C4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сбор и использование информации с целью поиска потенциальных клиентов.</w:t>
            </w:r>
          </w:p>
        </w:tc>
      </w:tr>
      <w:tr w:rsidR="00FA4F38" w:rsidRPr="00FA4F38" w14:paraId="481A25E7" w14:textId="77777777" w:rsidTr="00FA4F38">
        <w:tc>
          <w:tcPr>
            <w:tcW w:w="956" w:type="pct"/>
          </w:tcPr>
          <w:p w14:paraId="31F83A1E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044" w:type="pct"/>
          </w:tcPr>
          <w:p w14:paraId="1ADA6FE9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банковской операции, банковской услуги и банковского продукта;</w:t>
            </w:r>
          </w:p>
          <w:p w14:paraId="4903FD69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банковских операций;</w:t>
            </w:r>
          </w:p>
          <w:p w14:paraId="391D6EBA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банковских услуг и их классификацию;</w:t>
            </w:r>
          </w:p>
          <w:p w14:paraId="392D9748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параметры и критерии качества банковских услуг;</w:t>
            </w:r>
          </w:p>
          <w:p w14:paraId="25118A76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жизненного цикла банковского продукта и его этапы;</w:t>
            </w:r>
          </w:p>
          <w:p w14:paraId="2CF99A86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цены на банковский продукт и особенности ценообразования в банке;</w:t>
            </w:r>
          </w:p>
          <w:p w14:paraId="7EA9CF5B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ценовой политики банка, ее объекты и типы;</w:t>
            </w:r>
          </w:p>
          <w:p w14:paraId="5384DD9A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понятие продуктовой линейки банка и ее структуру;</w:t>
            </w:r>
          </w:p>
          <w:p w14:paraId="2B364D6A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 и услуги, предлагаемые банком, их преимущества и ценности;</w:t>
            </w:r>
          </w:p>
          <w:p w14:paraId="5D44A7A2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банковские продукты для частных лиц, корпоративных клиентов и финансовых учреждений;</w:t>
            </w:r>
          </w:p>
          <w:p w14:paraId="2DDFE0AC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организационно-управленческую структуру банка;</w:t>
            </w:r>
          </w:p>
          <w:p w14:paraId="00BAF2C4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составляющие успешного банковского  бренда;</w:t>
            </w:r>
          </w:p>
          <w:p w14:paraId="1EFFF93C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бренда банка в продвижении банковских продуктов;</w:t>
            </w:r>
          </w:p>
          <w:p w14:paraId="5D0936D5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конкурентного преимущества и методы оценки конкурентных позиций банка на рынке банковских услуг;</w:t>
            </w:r>
          </w:p>
          <w:p w14:paraId="45896C06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продажи банковских продуктов и услуг;</w:t>
            </w:r>
          </w:p>
          <w:p w14:paraId="4401EDDB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формы продаж банковских продуктов;</w:t>
            </w:r>
          </w:p>
          <w:p w14:paraId="190ED5EF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политику банка в области продаж банковских продуктов и услуг;</w:t>
            </w:r>
          </w:p>
          <w:p w14:paraId="6931F076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успешной продажи банковского продукта;</w:t>
            </w:r>
          </w:p>
          <w:p w14:paraId="3BE2D960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этапы продажи банковских продуктов и услуг; </w:t>
            </w:r>
          </w:p>
          <w:p w14:paraId="08BA110B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организацию послепродажного обслуживания и сопровождения клиентов;</w:t>
            </w:r>
          </w:p>
          <w:p w14:paraId="652C8C50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отечественный и зарубежный опыт проведения продаж банковских продуктов и услуг;</w:t>
            </w:r>
          </w:p>
          <w:p w14:paraId="790FD78A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и методы привлечения внимания к банковским продуктам и услугам;</w:t>
            </w:r>
          </w:p>
          <w:p w14:paraId="6FCCBA59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продвижения банковских продуктов;</w:t>
            </w:r>
          </w:p>
          <w:p w14:paraId="1C15D3DB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подготовки и проведения презентации банковских продуктов и услуг;</w:t>
            </w:r>
          </w:p>
          <w:p w14:paraId="0C6D4537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взаимоотношений банка с клиентами;</w:t>
            </w:r>
          </w:p>
          <w:p w14:paraId="5704FB7D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психологические типы клиентов;</w:t>
            </w:r>
          </w:p>
          <w:p w14:paraId="7530C033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приёмы коммуникации;</w:t>
            </w:r>
          </w:p>
          <w:p w14:paraId="6A4A63E7" w14:textId="77777777" w:rsidR="00FA4F38" w:rsidRPr="00FA4F38" w:rsidRDefault="00FA4F38" w:rsidP="00FA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выявления потребностей клиентов; </w:t>
            </w:r>
          </w:p>
          <w:p w14:paraId="42E78D07" w14:textId="77777777" w:rsidR="00FA4F38" w:rsidRPr="00FA4F38" w:rsidRDefault="00FA4F38" w:rsidP="00F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каналы для выявления потенциальных клиентов.</w:t>
            </w:r>
          </w:p>
        </w:tc>
      </w:tr>
    </w:tbl>
    <w:p w14:paraId="7964D09C" w14:textId="2F982F59" w:rsidR="00655B1B" w:rsidRPr="00EA76A9" w:rsidRDefault="00655B1B" w:rsidP="00EA76A9">
      <w:pPr>
        <w:pStyle w:val="ab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часов на освоение профессионального модуля:</w:t>
      </w:r>
    </w:p>
    <w:p w14:paraId="03C0CFFA" w14:textId="7498F626" w:rsidR="00B9069F" w:rsidRPr="00EA76A9" w:rsidRDefault="001C2F45" w:rsidP="00D51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69F" w:rsidRPr="00EA76A9">
        <w:rPr>
          <w:rFonts w:ascii="Times New Roman" w:hAnsi="Times New Roman" w:cs="Times New Roman"/>
          <w:sz w:val="24"/>
          <w:szCs w:val="24"/>
        </w:rPr>
        <w:t xml:space="preserve">Всего часов – </w:t>
      </w:r>
      <w:r w:rsidRPr="00EA76A9">
        <w:rPr>
          <w:rFonts w:ascii="Times New Roman" w:hAnsi="Times New Roman" w:cs="Times New Roman"/>
          <w:sz w:val="24"/>
          <w:szCs w:val="24"/>
        </w:rPr>
        <w:t>266</w:t>
      </w:r>
      <w:r w:rsidR="00B9069F" w:rsidRPr="00EA76A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16F74B3E" w14:textId="77777777" w:rsidR="00B9069F" w:rsidRPr="00EA76A9" w:rsidRDefault="00B9069F" w:rsidP="00D51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sz w:val="24"/>
          <w:szCs w:val="24"/>
        </w:rPr>
        <w:t>из них:</w:t>
      </w:r>
    </w:p>
    <w:p w14:paraId="280E3D73" w14:textId="06421770" w:rsidR="00B9069F" w:rsidRPr="00EA76A9" w:rsidRDefault="00B9069F" w:rsidP="00D51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sz w:val="24"/>
          <w:szCs w:val="24"/>
        </w:rPr>
        <w:t>– на освоение</w:t>
      </w:r>
      <w:r w:rsidR="00FD40C2" w:rsidRPr="00EA76A9">
        <w:rPr>
          <w:rFonts w:ascii="Times New Roman" w:hAnsi="Times New Roman" w:cs="Times New Roman"/>
          <w:sz w:val="24"/>
          <w:szCs w:val="24"/>
        </w:rPr>
        <w:t xml:space="preserve"> МДК.03.01. «Выполнение работ по профессии "Агент банка" </w:t>
      </w:r>
      <w:r w:rsidRPr="00EA76A9">
        <w:rPr>
          <w:rFonts w:ascii="Times New Roman" w:hAnsi="Times New Roman" w:cs="Times New Roman"/>
          <w:sz w:val="24"/>
          <w:szCs w:val="24"/>
        </w:rPr>
        <w:t>– 1</w:t>
      </w:r>
      <w:r w:rsidR="001C2F45" w:rsidRPr="00EA76A9">
        <w:rPr>
          <w:rFonts w:ascii="Times New Roman" w:hAnsi="Times New Roman" w:cs="Times New Roman"/>
          <w:sz w:val="24"/>
          <w:szCs w:val="24"/>
        </w:rPr>
        <w:t>1</w:t>
      </w:r>
      <w:r w:rsidRPr="00EA76A9">
        <w:rPr>
          <w:rFonts w:ascii="Times New Roman" w:hAnsi="Times New Roman" w:cs="Times New Roman"/>
          <w:sz w:val="24"/>
          <w:szCs w:val="24"/>
        </w:rPr>
        <w:t>0 часов (в том числе практических занятий – 4</w:t>
      </w:r>
      <w:r w:rsidR="001C2F45" w:rsidRPr="00EA76A9">
        <w:rPr>
          <w:rFonts w:ascii="Times New Roman" w:hAnsi="Times New Roman" w:cs="Times New Roman"/>
          <w:sz w:val="24"/>
          <w:szCs w:val="24"/>
        </w:rPr>
        <w:t>0</w:t>
      </w:r>
      <w:r w:rsidRPr="00EA76A9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1C2F45" w:rsidRPr="00EA76A9">
        <w:rPr>
          <w:rFonts w:ascii="Times New Roman" w:hAnsi="Times New Roman" w:cs="Times New Roman"/>
          <w:sz w:val="24"/>
          <w:szCs w:val="24"/>
        </w:rPr>
        <w:t>самостоятельная работа - 14</w:t>
      </w:r>
      <w:r w:rsidRPr="00EA76A9">
        <w:rPr>
          <w:rFonts w:ascii="Times New Roman" w:hAnsi="Times New Roman" w:cs="Times New Roman"/>
          <w:sz w:val="24"/>
          <w:szCs w:val="24"/>
        </w:rPr>
        <w:t>);</w:t>
      </w:r>
    </w:p>
    <w:p w14:paraId="455839E5" w14:textId="28DB81A8" w:rsidR="00B9069F" w:rsidRPr="00EA76A9" w:rsidRDefault="00B9069F" w:rsidP="00D51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sz w:val="24"/>
          <w:szCs w:val="24"/>
        </w:rPr>
        <w:t xml:space="preserve">– на практики, в том числе </w:t>
      </w:r>
      <w:r w:rsidR="00D63917">
        <w:rPr>
          <w:rFonts w:ascii="Times New Roman" w:hAnsi="Times New Roman" w:cs="Times New Roman"/>
          <w:sz w:val="24"/>
          <w:szCs w:val="24"/>
        </w:rPr>
        <w:t xml:space="preserve">учебную – 72 часа и </w:t>
      </w:r>
      <w:r w:rsidRPr="00EA76A9">
        <w:rPr>
          <w:rFonts w:ascii="Times New Roman" w:hAnsi="Times New Roman" w:cs="Times New Roman"/>
          <w:sz w:val="24"/>
          <w:szCs w:val="24"/>
        </w:rPr>
        <w:t xml:space="preserve">производственную (по профилю специальности) – </w:t>
      </w:r>
      <w:r w:rsidR="00D63917">
        <w:rPr>
          <w:rFonts w:ascii="Times New Roman" w:hAnsi="Times New Roman" w:cs="Times New Roman"/>
          <w:sz w:val="24"/>
          <w:szCs w:val="24"/>
        </w:rPr>
        <w:t>72</w:t>
      </w:r>
      <w:r w:rsidRPr="00EA76A9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64B1ED37" w14:textId="34906BE2" w:rsidR="00B9069F" w:rsidRPr="00EA76A9" w:rsidRDefault="00B9069F" w:rsidP="00D51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sz w:val="24"/>
          <w:szCs w:val="24"/>
        </w:rPr>
        <w:t>– экзамен по модулю – 1</w:t>
      </w:r>
      <w:r w:rsidR="001C2F45" w:rsidRPr="00EA76A9">
        <w:rPr>
          <w:rFonts w:ascii="Times New Roman" w:hAnsi="Times New Roman" w:cs="Times New Roman"/>
          <w:sz w:val="24"/>
          <w:szCs w:val="24"/>
        </w:rPr>
        <w:t>2</w:t>
      </w:r>
      <w:r w:rsidRPr="00EA76A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46A6B923" w14:textId="77777777" w:rsidR="00655B1B" w:rsidRPr="00EA76A9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EA76A9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EA76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7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94B76" w14:textId="77777777" w:rsidR="00655B1B" w:rsidRPr="00EA76A9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sz w:val="24"/>
          <w:szCs w:val="24"/>
        </w:rPr>
        <w:t xml:space="preserve">- результаты освоения ПМ; </w:t>
      </w:r>
    </w:p>
    <w:p w14:paraId="367095E1" w14:textId="77777777" w:rsidR="00655B1B" w:rsidRPr="00EA76A9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sz w:val="24"/>
          <w:szCs w:val="24"/>
        </w:rPr>
        <w:t>- структура и содержание ПМ;</w:t>
      </w:r>
    </w:p>
    <w:p w14:paraId="1832B26E" w14:textId="77777777" w:rsidR="00655B1B" w:rsidRPr="00EA76A9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sz w:val="24"/>
          <w:szCs w:val="24"/>
        </w:rPr>
        <w:t xml:space="preserve"> - условия реализации ПМ;</w:t>
      </w:r>
    </w:p>
    <w:p w14:paraId="6BF3E9B2" w14:textId="77777777" w:rsidR="00655B1B" w:rsidRPr="00EA76A9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sz w:val="24"/>
          <w:szCs w:val="24"/>
        </w:rPr>
        <w:t xml:space="preserve"> - контроль и оценка результатов освоения ПМ; </w:t>
      </w:r>
    </w:p>
    <w:p w14:paraId="3089D9B6" w14:textId="3EAFC9EC" w:rsidR="00FD40C2" w:rsidRPr="00EA76A9" w:rsidRDefault="00FD40C2" w:rsidP="00D5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0759334D" w14:textId="5DE57BA5" w:rsidR="00655B1B" w:rsidRPr="00EA76A9" w:rsidRDefault="00655B1B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A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профессионального модуля полностью соответствует содержанию ФГОС СПО специальности СПО </w:t>
      </w:r>
      <w:r w:rsidR="003B54E9" w:rsidRPr="00EA76A9">
        <w:rPr>
          <w:rFonts w:ascii="Times New Roman" w:hAnsi="Times New Roman" w:cs="Times New Roman"/>
          <w:sz w:val="24"/>
          <w:szCs w:val="24"/>
        </w:rPr>
        <w:t>38.02.07 Банковское дело</w:t>
      </w:r>
      <w:r w:rsidRPr="00EA76A9">
        <w:rPr>
          <w:rFonts w:ascii="Times New Roman" w:hAnsi="Times New Roman" w:cs="Times New Roman"/>
          <w:sz w:val="24"/>
          <w:szCs w:val="24"/>
        </w:rPr>
        <w:t xml:space="preserve"> и обеспечивает практическую реализацию ФГОС СПО в рамках образовательного процесса.</w:t>
      </w:r>
    </w:p>
    <w:p w14:paraId="5CF9AA62" w14:textId="77777777" w:rsidR="00E563B8" w:rsidRDefault="00E563B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7CB2F21" w14:textId="77777777" w:rsidR="00E35192" w:rsidRDefault="00E3519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3CC749A" w14:textId="77777777" w:rsidR="00E75F93" w:rsidRPr="009A05C2" w:rsidRDefault="00E35192" w:rsidP="00E351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учебной практики профессионального модуля </w:t>
      </w:r>
    </w:p>
    <w:p w14:paraId="17BEBFD8" w14:textId="65A21E4C" w:rsidR="00E35192" w:rsidRPr="009A05C2" w:rsidRDefault="00E35192" w:rsidP="00E351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 «Выполнение работ по одной или нескольким профессиям рабочих, должностям служащих»</w:t>
      </w:r>
    </w:p>
    <w:p w14:paraId="0BD271BA" w14:textId="17712819" w:rsidR="00E35192" w:rsidRPr="009A05C2" w:rsidRDefault="00E35192" w:rsidP="00E35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619F26" w14:textId="2EEA3176" w:rsidR="00E35192" w:rsidRPr="00EA76A9" w:rsidRDefault="00E35192" w:rsidP="00E75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</w:t>
      </w:r>
      <w:r w:rsidR="00E75F93" w:rsidRPr="00E7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  <w:r w:rsidRPr="00EA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модуля </w:t>
      </w:r>
    </w:p>
    <w:p w14:paraId="73233F95" w14:textId="4DE2EDE0" w:rsidR="00E35192" w:rsidRDefault="00E35192" w:rsidP="00E351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E75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F93" w:rsidRPr="00E7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обучающихся должен освоить основной вид деятельности «Выполнение работ по одной или нескольким профессиям рабочих, должностям служащих» и соответствующие ему общие компетенции и профессиональные компетенции:</w:t>
      </w:r>
    </w:p>
    <w:p w14:paraId="534585BA" w14:textId="77777777" w:rsidR="00D63917" w:rsidRPr="00FA4F38" w:rsidRDefault="00D63917" w:rsidP="00D6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589"/>
      </w:tblGrid>
      <w:tr w:rsidR="00D63917" w:rsidRPr="00FA4F38" w14:paraId="71D43F6E" w14:textId="77777777" w:rsidTr="009E10FC">
        <w:tc>
          <w:tcPr>
            <w:tcW w:w="642" w:type="pct"/>
          </w:tcPr>
          <w:p w14:paraId="2D2818B9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</w:tcPr>
          <w:p w14:paraId="7649371D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D63917" w:rsidRPr="00FA4F38" w14:paraId="53BF7F49" w14:textId="77777777" w:rsidTr="009E10FC">
        <w:trPr>
          <w:trHeight w:val="327"/>
        </w:trPr>
        <w:tc>
          <w:tcPr>
            <w:tcW w:w="642" w:type="pct"/>
          </w:tcPr>
          <w:p w14:paraId="76924E60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4358" w:type="pct"/>
          </w:tcPr>
          <w:p w14:paraId="65D5BCF9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63917" w:rsidRPr="00FA4F38" w14:paraId="29BF837E" w14:textId="77777777" w:rsidTr="009E10FC">
        <w:tc>
          <w:tcPr>
            <w:tcW w:w="642" w:type="pct"/>
          </w:tcPr>
          <w:p w14:paraId="748303C2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4358" w:type="pct"/>
          </w:tcPr>
          <w:p w14:paraId="61342D6C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63917" w:rsidRPr="00FA4F38" w14:paraId="2425B868" w14:textId="77777777" w:rsidTr="009E10FC">
        <w:tc>
          <w:tcPr>
            <w:tcW w:w="642" w:type="pct"/>
          </w:tcPr>
          <w:p w14:paraId="33244AE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4358" w:type="pct"/>
          </w:tcPr>
          <w:p w14:paraId="125A100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63917" w:rsidRPr="00FA4F38" w14:paraId="4538D0FD" w14:textId="77777777" w:rsidTr="009E10FC">
        <w:tc>
          <w:tcPr>
            <w:tcW w:w="642" w:type="pct"/>
          </w:tcPr>
          <w:p w14:paraId="56203BC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4358" w:type="pct"/>
          </w:tcPr>
          <w:p w14:paraId="2DA244DE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63917" w:rsidRPr="00FA4F38" w14:paraId="2BCBBBFD" w14:textId="77777777" w:rsidTr="009E10FC">
        <w:tc>
          <w:tcPr>
            <w:tcW w:w="642" w:type="pct"/>
          </w:tcPr>
          <w:p w14:paraId="2FB659AB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4358" w:type="pct"/>
          </w:tcPr>
          <w:p w14:paraId="019AD436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63917" w:rsidRPr="00FA4F38" w14:paraId="74705F79" w14:textId="77777777" w:rsidTr="009E10FC">
        <w:tc>
          <w:tcPr>
            <w:tcW w:w="642" w:type="pct"/>
          </w:tcPr>
          <w:p w14:paraId="41F79E5F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4358" w:type="pct"/>
          </w:tcPr>
          <w:p w14:paraId="53837019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63917" w:rsidRPr="00FA4F38" w14:paraId="6098351C" w14:textId="77777777" w:rsidTr="009E10FC">
        <w:tc>
          <w:tcPr>
            <w:tcW w:w="642" w:type="pct"/>
          </w:tcPr>
          <w:p w14:paraId="160B907B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358" w:type="pct"/>
          </w:tcPr>
          <w:p w14:paraId="54B28B56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63917" w:rsidRPr="00FA4F38" w14:paraId="76ACAD26" w14:textId="77777777" w:rsidTr="009E10FC">
        <w:tc>
          <w:tcPr>
            <w:tcW w:w="642" w:type="pct"/>
          </w:tcPr>
          <w:p w14:paraId="4A3A6F54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4358" w:type="pct"/>
          </w:tcPr>
          <w:p w14:paraId="3ECDC28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D63917" w:rsidRPr="00FA4F38" w14:paraId="07E6E7AD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186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24B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</w:tr>
      <w:tr w:rsidR="00D63917" w:rsidRPr="00FA4F38" w14:paraId="70BC5D3C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836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2A9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D63917" w:rsidRPr="00FA4F38" w14:paraId="7236D8C0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F1A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5EE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D63917" w:rsidRPr="00FA4F38" w14:paraId="62CAB0B8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DEB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670F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D63917" w:rsidRPr="00FA4F38" w14:paraId="203F694A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FDE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62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D63917" w:rsidRPr="00FA4F38" w14:paraId="2C526B41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6EE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C8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D63917" w:rsidRPr="00FA4F38" w14:paraId="3203A1E7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B2D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0E3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63917" w:rsidRPr="00FA4F38" w14:paraId="64854CDB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1CD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8DF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D63917" w:rsidRPr="00FA4F38" w14:paraId="7936E546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016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6B9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D63917" w:rsidRPr="00FA4F38" w14:paraId="5EF14794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81D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9C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D63917" w:rsidRPr="00FA4F38" w14:paraId="63B2AFE6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F34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D9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D63917" w:rsidRPr="00FA4F38" w14:paraId="3D23B5B6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90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91F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D63917" w:rsidRPr="00FA4F38" w14:paraId="608F5FC2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CCBA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B9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профессиональной деятельности этические принципы: </w:t>
            </w: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D63917" w:rsidRPr="00FA4F38" w14:paraId="0F319329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1A3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14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41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D63917" w:rsidRPr="00FA4F38" w14:paraId="0AA3E960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656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452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</w:t>
            </w:r>
          </w:p>
        </w:tc>
      </w:tr>
    </w:tbl>
    <w:p w14:paraId="2CB5CB56" w14:textId="77777777" w:rsidR="00D63917" w:rsidRPr="00FA4F38" w:rsidRDefault="00D63917" w:rsidP="00D6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614"/>
      </w:tblGrid>
      <w:tr w:rsidR="00D63917" w:rsidRPr="00FA4F38" w14:paraId="5AAF9D52" w14:textId="77777777" w:rsidTr="009E10FC">
        <w:tc>
          <w:tcPr>
            <w:tcW w:w="629" w:type="pct"/>
          </w:tcPr>
          <w:p w14:paraId="55466C5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1" w:type="pct"/>
          </w:tcPr>
          <w:p w14:paraId="09B75E76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D63917" w:rsidRPr="00FA4F38" w14:paraId="5A1F5E18" w14:textId="77777777" w:rsidTr="009E10FC">
        <w:tc>
          <w:tcPr>
            <w:tcW w:w="629" w:type="pct"/>
          </w:tcPr>
          <w:p w14:paraId="1E33456F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4371" w:type="pct"/>
          </w:tcPr>
          <w:p w14:paraId="2FFB635B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рабочих, должностям служащих</w:t>
            </w:r>
          </w:p>
        </w:tc>
      </w:tr>
      <w:tr w:rsidR="00D63917" w:rsidRPr="00FA4F38" w14:paraId="3A290417" w14:textId="77777777" w:rsidTr="009E10FC">
        <w:tc>
          <w:tcPr>
            <w:tcW w:w="629" w:type="pct"/>
          </w:tcPr>
          <w:p w14:paraId="006995DD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371" w:type="pct"/>
          </w:tcPr>
          <w:p w14:paraId="6DA6FC46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расчетно-кассовое обслуживание клиентов</w:t>
            </w:r>
          </w:p>
        </w:tc>
      </w:tr>
      <w:tr w:rsidR="00D63917" w:rsidRPr="00FA4F38" w14:paraId="400DA1A8" w14:textId="77777777" w:rsidTr="009E10FC">
        <w:tc>
          <w:tcPr>
            <w:tcW w:w="629" w:type="pct"/>
          </w:tcPr>
          <w:p w14:paraId="528EB58E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371" w:type="pct"/>
          </w:tcPr>
          <w:p w14:paraId="47D7E233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межбанковские расчеты</w:t>
            </w:r>
          </w:p>
        </w:tc>
      </w:tr>
      <w:tr w:rsidR="00D63917" w:rsidRPr="00FA4F38" w14:paraId="4BEB7E94" w14:textId="77777777" w:rsidTr="009E10FC">
        <w:tc>
          <w:tcPr>
            <w:tcW w:w="629" w:type="pct"/>
          </w:tcPr>
          <w:p w14:paraId="65FF8FC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371" w:type="pct"/>
          </w:tcPr>
          <w:p w14:paraId="183BDF20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D63917" w:rsidRPr="00FA4F38" w14:paraId="27D65C94" w14:textId="77777777" w:rsidTr="009E10FC">
        <w:tc>
          <w:tcPr>
            <w:tcW w:w="629" w:type="pct"/>
          </w:tcPr>
          <w:p w14:paraId="2463D733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371" w:type="pct"/>
          </w:tcPr>
          <w:p w14:paraId="2543746E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 оформлять выдачу кредитов</w:t>
            </w:r>
          </w:p>
        </w:tc>
      </w:tr>
    </w:tbl>
    <w:p w14:paraId="65AA7194" w14:textId="77777777" w:rsidR="00D63917" w:rsidRPr="00FA4F38" w:rsidRDefault="00D63917" w:rsidP="00D6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В результате освоения профессионального модуля </w:t>
      </w:r>
      <w:proofErr w:type="gramStart"/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7970"/>
      </w:tblGrid>
      <w:tr w:rsidR="00D63917" w:rsidRPr="00FA4F38" w14:paraId="30872027" w14:textId="77777777" w:rsidTr="009E10FC">
        <w:tc>
          <w:tcPr>
            <w:tcW w:w="956" w:type="pct"/>
          </w:tcPr>
          <w:p w14:paraId="56D43679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044" w:type="pct"/>
          </w:tcPr>
          <w:p w14:paraId="263A958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клиентов по банковским продуктам и услугам</w:t>
            </w:r>
          </w:p>
        </w:tc>
      </w:tr>
      <w:tr w:rsidR="00D63917" w:rsidRPr="00FA4F38" w14:paraId="45914155" w14:textId="77777777" w:rsidTr="009E10FC">
        <w:tc>
          <w:tcPr>
            <w:tcW w:w="956" w:type="pct"/>
          </w:tcPr>
          <w:p w14:paraId="4AE9564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44" w:type="pct"/>
          </w:tcPr>
          <w:p w14:paraId="749FC106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поиск информации о состоянии рынка банковских продуктов и услуг;</w:t>
            </w:r>
          </w:p>
          <w:p w14:paraId="2FBCFE37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выявлять мнение клиентов о качестве банковских услуг и представлять информацию в банк;</w:t>
            </w:r>
          </w:p>
          <w:p w14:paraId="0071415A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выявлять потребности клиентов;</w:t>
            </w:r>
          </w:p>
          <w:p w14:paraId="13E4C41C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преимущества банковских продуктов для клиентов;</w:t>
            </w:r>
          </w:p>
          <w:p w14:paraId="4A44124E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продуктовой линейке банка;</w:t>
            </w:r>
          </w:p>
          <w:p w14:paraId="307F1F27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потенциальных клиентов о банковских продуктах и услугах из продуктовой линейки банка;</w:t>
            </w:r>
          </w:p>
          <w:p w14:paraId="17DAF10A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клиентов по тарифам банка;</w:t>
            </w:r>
          </w:p>
          <w:p w14:paraId="455DC641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выбирать схемы обслуживания, выгодные для клиента и банка;</w:t>
            </w:r>
          </w:p>
          <w:p w14:paraId="398B793D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формировать положительное мнение у потенциальных клиентов о деловой репутации банка;</w:t>
            </w:r>
          </w:p>
          <w:p w14:paraId="36B6F9E5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личное </w:t>
            </w:r>
            <w:proofErr w:type="spell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имиджевое</w:t>
            </w:r>
            <w:proofErr w:type="spell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на клиента;</w:t>
            </w:r>
          </w:p>
          <w:p w14:paraId="249D8CC7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переадресовывать сложные вопросы другим специалистам банка;</w:t>
            </w:r>
          </w:p>
          <w:p w14:paraId="4B2E65D1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собственную позитивную установку на процесс продажи банковских продуктов и услуг;</w:t>
            </w:r>
          </w:p>
          <w:p w14:paraId="4E04CD41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обмен опытом с коллегами;</w:t>
            </w:r>
          </w:p>
          <w:p w14:paraId="294317A6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презентации банковских продуктов и услуг;</w:t>
            </w:r>
          </w:p>
          <w:p w14:paraId="0DEEF767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различные формы продвижения банковских продуктов;</w:t>
            </w:r>
          </w:p>
          <w:p w14:paraId="2395D17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сбор и использование информации с целью поиска потенциальных клиентов.</w:t>
            </w:r>
          </w:p>
        </w:tc>
      </w:tr>
      <w:tr w:rsidR="00D63917" w:rsidRPr="00FA4F38" w14:paraId="066560F9" w14:textId="77777777" w:rsidTr="009E10FC">
        <w:tc>
          <w:tcPr>
            <w:tcW w:w="956" w:type="pct"/>
          </w:tcPr>
          <w:p w14:paraId="70842CD2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044" w:type="pct"/>
          </w:tcPr>
          <w:p w14:paraId="19B8776B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банковской операции, банковской услуги и банковского продукта;</w:t>
            </w:r>
          </w:p>
          <w:p w14:paraId="54C9F28D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банковских операций;</w:t>
            </w:r>
          </w:p>
          <w:p w14:paraId="626AEB47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банковских услуг и их классификацию;</w:t>
            </w:r>
          </w:p>
          <w:p w14:paraId="3AD0FDC0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параметры и критерии качества банковских услуг;</w:t>
            </w:r>
          </w:p>
          <w:p w14:paraId="7EA38B5C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жизненного цикла банковского продукта и его этапы;</w:t>
            </w:r>
          </w:p>
          <w:p w14:paraId="632635BE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структуру цены на банковский продукт и особенности ценообразования в </w:t>
            </w: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банке;</w:t>
            </w:r>
          </w:p>
          <w:p w14:paraId="4BE89476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ценовой политики банка, ее объекты и типы;</w:t>
            </w:r>
          </w:p>
          <w:p w14:paraId="349455EC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понятие продуктовой линейки банка и ее структуру;</w:t>
            </w:r>
          </w:p>
          <w:p w14:paraId="39B11D85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 и услуги, предлагаемые банком, их преимущества и ценности;</w:t>
            </w:r>
          </w:p>
          <w:p w14:paraId="5AC6488A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банковские продукты для частных лиц, корпоративных клиентов и финансовых учреждений;</w:t>
            </w:r>
          </w:p>
          <w:p w14:paraId="03D9AC14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организационно-управленческую структуру банка;</w:t>
            </w:r>
          </w:p>
          <w:p w14:paraId="50AB3BDA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составляющие успешного банковского  бренда;</w:t>
            </w:r>
          </w:p>
          <w:p w14:paraId="54240A10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бренда банка в продвижении банковских продуктов;</w:t>
            </w:r>
          </w:p>
          <w:p w14:paraId="05A2E8EC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конкурентного преимущества и методы оценки конкурентных позиций банка на рынке банковских услуг;</w:t>
            </w:r>
          </w:p>
          <w:p w14:paraId="55CE68CB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продажи банковских продуктов и услуг;</w:t>
            </w:r>
          </w:p>
          <w:p w14:paraId="6A972363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формы продаж банковских продуктов;</w:t>
            </w:r>
          </w:p>
          <w:p w14:paraId="43357F88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политику банка в области продаж банковских продуктов и услуг;</w:t>
            </w:r>
          </w:p>
          <w:p w14:paraId="766A53D4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успешной продажи банковского продукта;</w:t>
            </w:r>
          </w:p>
          <w:p w14:paraId="681EDA88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этапы продажи банковских продуктов и услуг; </w:t>
            </w:r>
          </w:p>
          <w:p w14:paraId="02B2909E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послепродажного обслуживания и сопровождения клиентов;</w:t>
            </w:r>
          </w:p>
          <w:p w14:paraId="17629E85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отечественный и зарубежный опыт проведения продаж банковских продуктов и услуг;</w:t>
            </w:r>
          </w:p>
          <w:p w14:paraId="3D6812BC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и методы привлечения внимания к банковским продуктам и услугам;</w:t>
            </w:r>
          </w:p>
          <w:p w14:paraId="5CA38C8A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продвижения банковских продуктов;</w:t>
            </w:r>
          </w:p>
          <w:p w14:paraId="09536699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подготовки и проведения презентации банковских продуктов и услуг;</w:t>
            </w:r>
          </w:p>
          <w:p w14:paraId="5F93B49A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взаимоотношений банка с клиентами;</w:t>
            </w:r>
          </w:p>
          <w:p w14:paraId="40845A8D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психологические типы клиентов;</w:t>
            </w:r>
          </w:p>
          <w:p w14:paraId="3092AE90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приёмы коммуникации;</w:t>
            </w:r>
          </w:p>
          <w:p w14:paraId="063F8DE7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выявления потребностей клиентов; </w:t>
            </w:r>
          </w:p>
          <w:p w14:paraId="4F338440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каналы для выявления потенциальных клиентов.</w:t>
            </w:r>
          </w:p>
        </w:tc>
      </w:tr>
    </w:tbl>
    <w:p w14:paraId="02C2C048" w14:textId="0809DD35" w:rsidR="00E35192" w:rsidRDefault="00E35192" w:rsidP="00E75F93">
      <w:pPr>
        <w:pStyle w:val="ab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Количество часов на освоение </w:t>
      </w:r>
      <w:r w:rsidR="00E75F93" w:rsidRPr="00E7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  <w:r w:rsidRPr="00EA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модуля:</w:t>
      </w:r>
      <w:r w:rsidR="00E7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5F93" w:rsidRPr="00E75F93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="00E7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09C2063" w14:textId="757B7B8E" w:rsidR="00E75F93" w:rsidRDefault="00E75F93" w:rsidP="00E75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38.02.07 Банковское дело и обеспечивает практическую реализацию ФГОС СПО в рамках образовательного процесса.</w:t>
      </w:r>
    </w:p>
    <w:p w14:paraId="574AFFEE" w14:textId="77777777" w:rsidR="002458DB" w:rsidRDefault="002458DB" w:rsidP="00E75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93E13" w14:textId="77777777" w:rsidR="002458DB" w:rsidRDefault="002458DB" w:rsidP="00E75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9F385" w14:textId="77777777" w:rsidR="002458DB" w:rsidRPr="009A05C2" w:rsidRDefault="002458DB" w:rsidP="002458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C2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производственной практики </w:t>
      </w:r>
    </w:p>
    <w:p w14:paraId="5BDF5F54" w14:textId="10FB0829" w:rsidR="002458DB" w:rsidRPr="009A05C2" w:rsidRDefault="002458DB" w:rsidP="002458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C2">
        <w:rPr>
          <w:rFonts w:ascii="Times New Roman" w:eastAsia="Times New Roman" w:hAnsi="Times New Roman" w:cs="Times New Roman"/>
          <w:b/>
          <w:sz w:val="28"/>
          <w:szCs w:val="28"/>
        </w:rPr>
        <w:t>(по профилю специальности) профессионального модуля</w:t>
      </w:r>
    </w:p>
    <w:p w14:paraId="3916C21B" w14:textId="77777777" w:rsidR="00E35192" w:rsidRPr="00E35192" w:rsidRDefault="00E35192" w:rsidP="00E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74869" w14:textId="77777777" w:rsidR="002458DB" w:rsidRPr="009A05C2" w:rsidRDefault="002458DB" w:rsidP="002458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 «Выполнение работ по одной или нескольким профессиям рабочих, должностям служащих»</w:t>
      </w:r>
    </w:p>
    <w:p w14:paraId="0B01969D" w14:textId="77777777" w:rsidR="002458DB" w:rsidRPr="00E35192" w:rsidRDefault="002458DB" w:rsidP="00245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94ACB6" w14:textId="77777777" w:rsidR="002458DB" w:rsidRPr="002458DB" w:rsidRDefault="002458DB" w:rsidP="002458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</w:t>
      </w:r>
      <w:r w:rsidRPr="0024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14:paraId="56FBB22E" w14:textId="62AB97B4" w:rsidR="002458DB" w:rsidRPr="00EA76A9" w:rsidRDefault="002458DB" w:rsidP="002458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  <w:r w:rsidRPr="00E7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модуля </w:t>
      </w:r>
    </w:p>
    <w:p w14:paraId="10EF6631" w14:textId="08C3E980" w:rsidR="002458DB" w:rsidRPr="00EA76A9" w:rsidRDefault="002458DB" w:rsidP="002458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(по профилю специальности)</w:t>
      </w:r>
      <w:r w:rsidRPr="00E7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обучающихся должен освоить основной вид деятельности «Выполнение работ по одной или нескольким профессиям рабочих, должностям служащих» и соответствующие ему общие компетенции и профессиональные компетенции:</w:t>
      </w:r>
    </w:p>
    <w:p w14:paraId="43F0E6D2" w14:textId="77777777" w:rsidR="00D63917" w:rsidRPr="00FA4F38" w:rsidRDefault="00D63917" w:rsidP="00D6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589"/>
      </w:tblGrid>
      <w:tr w:rsidR="00D63917" w:rsidRPr="00FA4F38" w14:paraId="4D6F47D2" w14:textId="77777777" w:rsidTr="009E10FC">
        <w:tc>
          <w:tcPr>
            <w:tcW w:w="642" w:type="pct"/>
          </w:tcPr>
          <w:p w14:paraId="0BD3EB12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</w:tcPr>
          <w:p w14:paraId="5BEDD0C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D63917" w:rsidRPr="00FA4F38" w14:paraId="6ADAD7E5" w14:textId="77777777" w:rsidTr="009E10FC">
        <w:trPr>
          <w:trHeight w:val="327"/>
        </w:trPr>
        <w:tc>
          <w:tcPr>
            <w:tcW w:w="642" w:type="pct"/>
          </w:tcPr>
          <w:p w14:paraId="412321D9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4358" w:type="pct"/>
          </w:tcPr>
          <w:p w14:paraId="7BD66482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решения задач профессиональной деятельности </w:t>
            </w: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применительно к различным контекстам</w:t>
            </w:r>
          </w:p>
        </w:tc>
      </w:tr>
      <w:tr w:rsidR="00D63917" w:rsidRPr="00FA4F38" w14:paraId="72DD7F87" w14:textId="77777777" w:rsidTr="009E10FC">
        <w:tc>
          <w:tcPr>
            <w:tcW w:w="642" w:type="pct"/>
          </w:tcPr>
          <w:p w14:paraId="68995204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4358" w:type="pct"/>
          </w:tcPr>
          <w:p w14:paraId="5CEC5DF6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63917" w:rsidRPr="00FA4F38" w14:paraId="2AAD32AF" w14:textId="77777777" w:rsidTr="009E10FC">
        <w:tc>
          <w:tcPr>
            <w:tcW w:w="642" w:type="pct"/>
          </w:tcPr>
          <w:p w14:paraId="3672641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4358" w:type="pct"/>
          </w:tcPr>
          <w:p w14:paraId="5D769E8B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63917" w:rsidRPr="00FA4F38" w14:paraId="660EB366" w14:textId="77777777" w:rsidTr="009E10FC">
        <w:tc>
          <w:tcPr>
            <w:tcW w:w="642" w:type="pct"/>
          </w:tcPr>
          <w:p w14:paraId="517E2489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4358" w:type="pct"/>
          </w:tcPr>
          <w:p w14:paraId="6F4C881D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63917" w:rsidRPr="00FA4F38" w14:paraId="36084D17" w14:textId="77777777" w:rsidTr="009E10FC">
        <w:tc>
          <w:tcPr>
            <w:tcW w:w="642" w:type="pct"/>
          </w:tcPr>
          <w:p w14:paraId="5D053B6D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4358" w:type="pct"/>
          </w:tcPr>
          <w:p w14:paraId="2CC5A99A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63917" w:rsidRPr="00FA4F38" w14:paraId="12071232" w14:textId="77777777" w:rsidTr="009E10FC">
        <w:tc>
          <w:tcPr>
            <w:tcW w:w="642" w:type="pct"/>
          </w:tcPr>
          <w:p w14:paraId="77824484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4358" w:type="pct"/>
          </w:tcPr>
          <w:p w14:paraId="5B8B8200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63917" w:rsidRPr="00FA4F38" w14:paraId="5D76B256" w14:textId="77777777" w:rsidTr="009E10FC">
        <w:tc>
          <w:tcPr>
            <w:tcW w:w="642" w:type="pct"/>
          </w:tcPr>
          <w:p w14:paraId="3451B3A0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358" w:type="pct"/>
          </w:tcPr>
          <w:p w14:paraId="3D64C21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63917" w:rsidRPr="00FA4F38" w14:paraId="3D8D24D8" w14:textId="77777777" w:rsidTr="009E10FC">
        <w:tc>
          <w:tcPr>
            <w:tcW w:w="642" w:type="pct"/>
          </w:tcPr>
          <w:p w14:paraId="2DA4801C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4358" w:type="pct"/>
          </w:tcPr>
          <w:p w14:paraId="1AD3771C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D63917" w:rsidRPr="00FA4F38" w14:paraId="34F41A46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ABB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71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</w:tr>
      <w:tr w:rsidR="00D63917" w:rsidRPr="00FA4F38" w14:paraId="07367150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CC2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35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D63917" w:rsidRPr="00FA4F38" w14:paraId="34355082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016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46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D63917" w:rsidRPr="00FA4F38" w14:paraId="5F5EA8A8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630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CE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D63917" w:rsidRPr="00FA4F38" w14:paraId="16D03D8C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FD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B101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D63917" w:rsidRPr="00FA4F38" w14:paraId="651DE33C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09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B8E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D63917" w:rsidRPr="00FA4F38" w14:paraId="34F7F20B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E0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EB4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63917" w:rsidRPr="00FA4F38" w14:paraId="0574F7B6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1BF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662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D63917" w:rsidRPr="00FA4F38" w14:paraId="18CFDE4E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A6E1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48E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D63917" w:rsidRPr="00FA4F38" w14:paraId="4048421F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D5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C2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D63917" w:rsidRPr="00FA4F38" w14:paraId="785C635F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611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5BF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D63917" w:rsidRPr="00FA4F38" w14:paraId="775E40C2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C31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DD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</w:t>
            </w: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ответственности, отказа от отношений со своими детьми и их финансового содержания.</w:t>
            </w:r>
          </w:p>
        </w:tc>
      </w:tr>
      <w:tr w:rsidR="00D63917" w:rsidRPr="00FA4F38" w14:paraId="2B36E01E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06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13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E83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D63917" w:rsidRPr="00FA4F38" w14:paraId="4DF4AA91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14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4D0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D63917" w:rsidRPr="00FA4F38" w14:paraId="23AC4A77" w14:textId="77777777" w:rsidTr="009E10F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FB2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436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</w:t>
            </w:r>
          </w:p>
        </w:tc>
      </w:tr>
    </w:tbl>
    <w:p w14:paraId="6CFD7DE2" w14:textId="77777777" w:rsidR="00D63917" w:rsidRPr="00FA4F38" w:rsidRDefault="00D63917" w:rsidP="00D6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614"/>
      </w:tblGrid>
      <w:tr w:rsidR="00D63917" w:rsidRPr="00FA4F38" w14:paraId="075A6A1B" w14:textId="77777777" w:rsidTr="009E10FC">
        <w:tc>
          <w:tcPr>
            <w:tcW w:w="629" w:type="pct"/>
          </w:tcPr>
          <w:p w14:paraId="53D334B9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1" w:type="pct"/>
          </w:tcPr>
          <w:p w14:paraId="689A6D2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D63917" w:rsidRPr="00FA4F38" w14:paraId="48E646C9" w14:textId="77777777" w:rsidTr="009E10FC">
        <w:tc>
          <w:tcPr>
            <w:tcW w:w="629" w:type="pct"/>
          </w:tcPr>
          <w:p w14:paraId="32A547BB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4371" w:type="pct"/>
          </w:tcPr>
          <w:p w14:paraId="09BD9413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рабочих, должностям служащих</w:t>
            </w:r>
          </w:p>
        </w:tc>
      </w:tr>
      <w:tr w:rsidR="00D63917" w:rsidRPr="00FA4F38" w14:paraId="57437B8A" w14:textId="77777777" w:rsidTr="009E10FC">
        <w:tc>
          <w:tcPr>
            <w:tcW w:w="629" w:type="pct"/>
          </w:tcPr>
          <w:p w14:paraId="45367B7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371" w:type="pct"/>
          </w:tcPr>
          <w:p w14:paraId="562B5407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расчетно-кассовое обслуживание клиентов</w:t>
            </w:r>
          </w:p>
        </w:tc>
      </w:tr>
      <w:tr w:rsidR="00D63917" w:rsidRPr="00FA4F38" w14:paraId="6FA49DF2" w14:textId="77777777" w:rsidTr="009E10FC">
        <w:tc>
          <w:tcPr>
            <w:tcW w:w="629" w:type="pct"/>
          </w:tcPr>
          <w:p w14:paraId="52E745A8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371" w:type="pct"/>
          </w:tcPr>
          <w:p w14:paraId="0D6826C9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межбанковские расчеты</w:t>
            </w:r>
          </w:p>
        </w:tc>
      </w:tr>
      <w:tr w:rsidR="00D63917" w:rsidRPr="00FA4F38" w14:paraId="6E51EF2F" w14:textId="77777777" w:rsidTr="009E10FC">
        <w:tc>
          <w:tcPr>
            <w:tcW w:w="629" w:type="pct"/>
          </w:tcPr>
          <w:p w14:paraId="194C3E3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371" w:type="pct"/>
          </w:tcPr>
          <w:p w14:paraId="1CFB434F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D63917" w:rsidRPr="00FA4F38" w14:paraId="128A3F45" w14:textId="77777777" w:rsidTr="009E10FC">
        <w:tc>
          <w:tcPr>
            <w:tcW w:w="629" w:type="pct"/>
          </w:tcPr>
          <w:p w14:paraId="5851D4D6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371" w:type="pct"/>
          </w:tcPr>
          <w:p w14:paraId="565EEBD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 оформлять выдачу кредитов</w:t>
            </w:r>
          </w:p>
        </w:tc>
      </w:tr>
    </w:tbl>
    <w:p w14:paraId="5CA9FB54" w14:textId="77777777" w:rsidR="00D63917" w:rsidRPr="00FA4F38" w:rsidRDefault="00D63917" w:rsidP="00D6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В результате освоения профессионального модуля </w:t>
      </w:r>
      <w:proofErr w:type="gramStart"/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A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7970"/>
      </w:tblGrid>
      <w:tr w:rsidR="00D63917" w:rsidRPr="00FA4F38" w14:paraId="137E1CA1" w14:textId="77777777" w:rsidTr="009E10FC">
        <w:tc>
          <w:tcPr>
            <w:tcW w:w="956" w:type="pct"/>
          </w:tcPr>
          <w:p w14:paraId="001BA760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044" w:type="pct"/>
          </w:tcPr>
          <w:p w14:paraId="3FF0C9E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клиентов по банковским продуктам и услугам</w:t>
            </w:r>
          </w:p>
        </w:tc>
      </w:tr>
      <w:tr w:rsidR="00D63917" w:rsidRPr="00FA4F38" w14:paraId="5999DCE1" w14:textId="77777777" w:rsidTr="009E10FC">
        <w:tc>
          <w:tcPr>
            <w:tcW w:w="956" w:type="pct"/>
          </w:tcPr>
          <w:p w14:paraId="681D047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44" w:type="pct"/>
          </w:tcPr>
          <w:p w14:paraId="3C40F0A5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поиск информации о состоянии рынка банковских продуктов и услуг;</w:t>
            </w:r>
          </w:p>
          <w:p w14:paraId="225CB240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выявлять мнение клиентов о качестве банковских услуг и представлять информацию в банк;</w:t>
            </w:r>
          </w:p>
          <w:p w14:paraId="592EFF97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выявлять потребности клиентов;</w:t>
            </w:r>
          </w:p>
          <w:p w14:paraId="7B10227D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преимущества банковских продуктов для клиентов;</w:t>
            </w:r>
          </w:p>
          <w:p w14:paraId="3507FF0F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продуктовой линейке банка;</w:t>
            </w:r>
          </w:p>
          <w:p w14:paraId="0ED0C0CA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потенциальных клиентов о банковских продуктах и услугах из продуктовой линейки банка;</w:t>
            </w:r>
          </w:p>
          <w:p w14:paraId="7980ACCB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консультировать клиентов по тарифам банка;</w:t>
            </w:r>
          </w:p>
          <w:p w14:paraId="5871D66A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выбирать схемы обслуживания, выгодные для клиента и банка;</w:t>
            </w:r>
          </w:p>
          <w:p w14:paraId="223B854A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формировать положительное мнение у потенциальных клиентов о деловой репутации банка;</w:t>
            </w:r>
          </w:p>
          <w:p w14:paraId="6075271F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личное </w:t>
            </w:r>
            <w:proofErr w:type="spellStart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имиджевое</w:t>
            </w:r>
            <w:proofErr w:type="spellEnd"/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на клиента;</w:t>
            </w:r>
          </w:p>
          <w:p w14:paraId="096AB5CB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переадресовывать сложные вопросы другим специалистам банка;</w:t>
            </w:r>
          </w:p>
          <w:p w14:paraId="5DCCE4F1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собственную позитивную установку на процесс продажи банковских продуктов и услуг;</w:t>
            </w:r>
          </w:p>
          <w:p w14:paraId="1877D43C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обмен опытом с коллегами;</w:t>
            </w:r>
          </w:p>
          <w:p w14:paraId="4815BDBD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презентации банковских продуктов и услуг;</w:t>
            </w:r>
          </w:p>
          <w:p w14:paraId="051CE17E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различные формы продвижения банковских продуктов;</w:t>
            </w:r>
          </w:p>
          <w:p w14:paraId="40034C7B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сбор и использование информации с целью поиска потенциальных клиентов.</w:t>
            </w:r>
          </w:p>
        </w:tc>
      </w:tr>
      <w:tr w:rsidR="00D63917" w:rsidRPr="00FA4F38" w14:paraId="0AEC80CA" w14:textId="77777777" w:rsidTr="009E10FC">
        <w:tc>
          <w:tcPr>
            <w:tcW w:w="956" w:type="pct"/>
          </w:tcPr>
          <w:p w14:paraId="7EBB878A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044" w:type="pct"/>
          </w:tcPr>
          <w:p w14:paraId="7B4BB73C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банковской операции, банковской услуги и банковского продукта;</w:t>
            </w:r>
          </w:p>
          <w:p w14:paraId="22C16D9D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банковских операций;</w:t>
            </w:r>
          </w:p>
          <w:p w14:paraId="7196DA67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банковских услуг и их классификацию;</w:t>
            </w:r>
          </w:p>
          <w:p w14:paraId="43458E5D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параметры и критерии качества банковских услуг;</w:t>
            </w:r>
          </w:p>
          <w:p w14:paraId="5E7363D2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жизненного цикла банковского продукта и его этапы;</w:t>
            </w:r>
          </w:p>
          <w:p w14:paraId="0BC9478F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цены на банковский продукт и особенности ценообразования в банке;</w:t>
            </w:r>
          </w:p>
          <w:p w14:paraId="43CAEB60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ценовой политики банка, ее объекты и типы;</w:t>
            </w:r>
          </w:p>
          <w:p w14:paraId="5AB4A514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понятие продуктовой линейки банка и ее структуру;</w:t>
            </w:r>
          </w:p>
          <w:p w14:paraId="5F2DDCFC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 и услуги, предлагаемые банком, их преимущества и ценности;</w:t>
            </w:r>
          </w:p>
          <w:p w14:paraId="7D839EE3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банковские продукты для частных лиц, корпоративных клиентов и финансовых учреждений;</w:t>
            </w:r>
          </w:p>
          <w:p w14:paraId="3D736785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организационно-управленческую структуру банка;</w:t>
            </w:r>
          </w:p>
          <w:p w14:paraId="0F57394E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составляющие успешного банковского  бренда;</w:t>
            </w:r>
          </w:p>
          <w:p w14:paraId="203E0C9A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бренда банка в продвижении банковских продуктов;</w:t>
            </w:r>
          </w:p>
          <w:p w14:paraId="07762A51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конкурентного преимущества и методы оценки конкурентных позиций банка на рынке банковских услуг;</w:t>
            </w:r>
          </w:p>
          <w:p w14:paraId="5B422C02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продажи банковских продуктов и услуг;</w:t>
            </w:r>
          </w:p>
          <w:p w14:paraId="149F269D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формы продаж банковских продуктов;</w:t>
            </w:r>
          </w:p>
          <w:p w14:paraId="38991F5D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политику банка в области продаж банковских продуктов и услуг;</w:t>
            </w:r>
          </w:p>
          <w:p w14:paraId="655513D1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успешной продажи банковского продукта;</w:t>
            </w:r>
          </w:p>
          <w:p w14:paraId="0BE61B63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этапы продажи банковских продуктов и услуг; </w:t>
            </w:r>
          </w:p>
          <w:p w14:paraId="15B54C01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послепродажного обслуживания и сопровождения клиентов;</w:t>
            </w:r>
          </w:p>
          <w:p w14:paraId="67318E30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отечественный и зарубежный опыт проведения продаж банковских продуктов и услуг;</w:t>
            </w:r>
          </w:p>
          <w:p w14:paraId="7328C0BE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и методы привлечения внимания к банковским продуктам и услугам;</w:t>
            </w:r>
          </w:p>
          <w:p w14:paraId="7D773C25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продвижения банковских продуктов;</w:t>
            </w:r>
          </w:p>
          <w:p w14:paraId="624B52D9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подготовки и проведения презентации банковских продуктов и услуг;</w:t>
            </w:r>
          </w:p>
          <w:p w14:paraId="7EB62EF6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взаимоотношений банка с клиентами;</w:t>
            </w:r>
          </w:p>
          <w:p w14:paraId="2E34954B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психологические типы клиентов;</w:t>
            </w:r>
          </w:p>
          <w:p w14:paraId="325036E3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приёмы коммуникации;</w:t>
            </w:r>
          </w:p>
          <w:p w14:paraId="4A5677BC" w14:textId="77777777" w:rsidR="00D63917" w:rsidRPr="00FA4F38" w:rsidRDefault="00D63917" w:rsidP="009E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выявления потребностей клиентов; </w:t>
            </w:r>
          </w:p>
          <w:p w14:paraId="723C35E5" w14:textId="77777777" w:rsidR="00D63917" w:rsidRPr="00FA4F38" w:rsidRDefault="00D63917" w:rsidP="009E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каналы для выявления потенциальных клиентов.</w:t>
            </w:r>
          </w:p>
        </w:tc>
      </w:tr>
    </w:tbl>
    <w:p w14:paraId="47DBDC3C" w14:textId="2E157CC2" w:rsidR="002458DB" w:rsidRPr="002458DB" w:rsidRDefault="002458DB" w:rsidP="002458DB">
      <w:pPr>
        <w:pStyle w:val="ab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Количество часов на освоение </w:t>
      </w:r>
      <w:r w:rsidRPr="0024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14:paraId="41D92A29" w14:textId="6AD54256" w:rsidR="002458DB" w:rsidRDefault="002458DB" w:rsidP="002458DB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 профилю специальности) профессионального модуля: </w:t>
      </w:r>
      <w:r w:rsidRPr="002458DB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Pr="0024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5B1D81A" w14:textId="77777777" w:rsidR="002458DB" w:rsidRPr="007A3233" w:rsidRDefault="002458DB" w:rsidP="0024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38.02.07 Банковское дело и обеспечивает практическую реализацию ФГОС СПО в рамках образовательного процесса.</w:t>
      </w:r>
    </w:p>
    <w:p w14:paraId="5D2D6171" w14:textId="77777777" w:rsidR="002458DB" w:rsidRDefault="002458DB" w:rsidP="00245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2BB6FD" w14:textId="77777777" w:rsidR="002458DB" w:rsidRDefault="002458DB" w:rsidP="00245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5FDADF" w14:textId="77777777" w:rsidR="00D63917" w:rsidRDefault="00D63917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C5FEC" w14:textId="77777777" w:rsidR="00D63917" w:rsidRDefault="00D63917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D8C272" w14:textId="77777777" w:rsidR="00D63917" w:rsidRDefault="00D63917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83D7E" w14:textId="77777777" w:rsidR="00D63917" w:rsidRDefault="00D63917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4BFFD1" w14:textId="77777777" w:rsidR="00D63917" w:rsidRDefault="00D63917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A19DC3" w14:textId="77777777" w:rsidR="00D63917" w:rsidRDefault="00D63917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2E1B75" w14:textId="77777777" w:rsidR="00D63917" w:rsidRDefault="00D63917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E02B47" w14:textId="77777777" w:rsidR="00D63917" w:rsidRDefault="00D63917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8F91F" w14:textId="77777777" w:rsidR="00D63917" w:rsidRDefault="00D63917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A9C1D2" w14:textId="77777777" w:rsidR="00D63917" w:rsidRDefault="00D63917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53749F" w14:textId="77777777" w:rsidR="002458DB" w:rsidRPr="009A05C2" w:rsidRDefault="002458DB" w:rsidP="002458D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A05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 преддипломной практики</w:t>
      </w:r>
      <w:r w:rsidRPr="009A05C2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4A17B4F2" w14:textId="55ADB640" w:rsidR="002458DB" w:rsidRPr="009A05C2" w:rsidRDefault="002458DB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C2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СПО 38.02.07 Банковское дело</w:t>
      </w:r>
    </w:p>
    <w:p w14:paraId="50CB6E8C" w14:textId="77777777" w:rsidR="007D2C12" w:rsidRPr="002458DB" w:rsidRDefault="007D2C12" w:rsidP="002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647D9" w14:textId="68D0AA26" w:rsidR="007D2C12" w:rsidRPr="00EA76A9" w:rsidRDefault="007D2C12" w:rsidP="007D2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</w:t>
      </w:r>
      <w:r w:rsidRPr="007D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преддипломной практики </w:t>
      </w:r>
    </w:p>
    <w:p w14:paraId="5A12530A" w14:textId="77777777" w:rsidR="007D2C12" w:rsidRDefault="007D2C12" w:rsidP="007D2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преддипломной практики 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должен освоить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5F8311" w14:textId="77777777" w:rsidR="007D2C12" w:rsidRPr="007D2C12" w:rsidRDefault="007D2C12" w:rsidP="007D2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расчетных операций;</w:t>
      </w:r>
    </w:p>
    <w:p w14:paraId="3EC501A7" w14:textId="449B1834" w:rsidR="007D2C12" w:rsidRDefault="007D2C12" w:rsidP="007D2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кредитных операций;</w:t>
      </w:r>
    </w:p>
    <w:p w14:paraId="0CFC4D13" w14:textId="002CC813" w:rsidR="00D63917" w:rsidRDefault="00D63917" w:rsidP="007D2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 по одной или нескольким профессиям рабочих, должностям служащих</w:t>
      </w:r>
    </w:p>
    <w:p w14:paraId="0C5F1C1D" w14:textId="5276F8C1" w:rsidR="007D2C12" w:rsidRPr="00EA76A9" w:rsidRDefault="007D2C12" w:rsidP="007D2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C63491" w14:textId="77777777" w:rsidR="007D2C12" w:rsidRPr="00EA76A9" w:rsidRDefault="007D2C12" w:rsidP="007D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589"/>
      </w:tblGrid>
      <w:tr w:rsidR="007D2C12" w:rsidRPr="00EA76A9" w14:paraId="7F914254" w14:textId="77777777" w:rsidTr="00E1319E">
        <w:tc>
          <w:tcPr>
            <w:tcW w:w="642" w:type="pct"/>
          </w:tcPr>
          <w:p w14:paraId="49DB62B6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</w:tcPr>
          <w:p w14:paraId="0066B743" w14:textId="6636EFDB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  <w:r w:rsidR="00A0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ЛР</w:t>
            </w:r>
          </w:p>
        </w:tc>
      </w:tr>
      <w:tr w:rsidR="007D2C12" w:rsidRPr="00EA76A9" w14:paraId="0DB0307B" w14:textId="77777777" w:rsidTr="00E1319E">
        <w:trPr>
          <w:trHeight w:val="327"/>
        </w:trPr>
        <w:tc>
          <w:tcPr>
            <w:tcW w:w="642" w:type="pct"/>
          </w:tcPr>
          <w:p w14:paraId="02AA8B2E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4358" w:type="pct"/>
          </w:tcPr>
          <w:p w14:paraId="63AA0C8C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D2C12" w:rsidRPr="00EA76A9" w14:paraId="7CBF12EB" w14:textId="77777777" w:rsidTr="00E1319E">
        <w:tc>
          <w:tcPr>
            <w:tcW w:w="642" w:type="pct"/>
          </w:tcPr>
          <w:p w14:paraId="3B408C17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4358" w:type="pct"/>
          </w:tcPr>
          <w:p w14:paraId="364B2B0B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D2C12" w:rsidRPr="00EA76A9" w14:paraId="7BFF1568" w14:textId="77777777" w:rsidTr="00E1319E">
        <w:tc>
          <w:tcPr>
            <w:tcW w:w="642" w:type="pct"/>
          </w:tcPr>
          <w:p w14:paraId="4945BDFA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4358" w:type="pct"/>
          </w:tcPr>
          <w:p w14:paraId="1395FC5C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D2C12" w:rsidRPr="00EA76A9" w14:paraId="457949D3" w14:textId="77777777" w:rsidTr="00E1319E">
        <w:tc>
          <w:tcPr>
            <w:tcW w:w="642" w:type="pct"/>
          </w:tcPr>
          <w:p w14:paraId="03E53BA2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4358" w:type="pct"/>
          </w:tcPr>
          <w:p w14:paraId="0C2D6B47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D2C12" w:rsidRPr="00EA76A9" w14:paraId="379DF7DF" w14:textId="77777777" w:rsidTr="00E1319E">
        <w:tc>
          <w:tcPr>
            <w:tcW w:w="642" w:type="pct"/>
          </w:tcPr>
          <w:p w14:paraId="591204FC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4358" w:type="pct"/>
          </w:tcPr>
          <w:p w14:paraId="23560F84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D2C12" w:rsidRPr="00EA76A9" w14:paraId="0B423887" w14:textId="77777777" w:rsidTr="007D2C12">
        <w:trPr>
          <w:trHeight w:val="528"/>
        </w:trPr>
        <w:tc>
          <w:tcPr>
            <w:tcW w:w="642" w:type="pct"/>
          </w:tcPr>
          <w:p w14:paraId="78EF0066" w14:textId="55BED058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4358" w:type="pct"/>
          </w:tcPr>
          <w:p w14:paraId="03EF37F4" w14:textId="630C10C6" w:rsidR="007D2C12" w:rsidRPr="00EA76A9" w:rsidRDefault="007D2C12" w:rsidP="007D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общечеловеческих ценностей, применять стандарты антикоррупционного поведения</w:t>
            </w:r>
          </w:p>
        </w:tc>
      </w:tr>
      <w:tr w:rsidR="007D2C12" w:rsidRPr="00EA76A9" w14:paraId="5B6105F6" w14:textId="77777777" w:rsidTr="007D2C12">
        <w:trPr>
          <w:trHeight w:val="512"/>
        </w:trPr>
        <w:tc>
          <w:tcPr>
            <w:tcW w:w="642" w:type="pct"/>
          </w:tcPr>
          <w:p w14:paraId="314F3739" w14:textId="51F7980C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4358" w:type="pct"/>
          </w:tcPr>
          <w:p w14:paraId="47066517" w14:textId="2C8366DD" w:rsidR="007D2C12" w:rsidRPr="007D2C12" w:rsidRDefault="007D2C12" w:rsidP="007D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в чрезвычайных ситуациях</w:t>
            </w:r>
          </w:p>
        </w:tc>
      </w:tr>
      <w:tr w:rsidR="007D2C12" w:rsidRPr="00EA76A9" w14:paraId="2F5C25C7" w14:textId="77777777" w:rsidTr="007D2C12">
        <w:trPr>
          <w:trHeight w:val="820"/>
        </w:trPr>
        <w:tc>
          <w:tcPr>
            <w:tcW w:w="642" w:type="pct"/>
          </w:tcPr>
          <w:p w14:paraId="01E62674" w14:textId="02961AA6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4358" w:type="pct"/>
          </w:tcPr>
          <w:p w14:paraId="755DED0E" w14:textId="0F8B0B39" w:rsidR="007D2C12" w:rsidRPr="007D2C12" w:rsidRDefault="007D2C12" w:rsidP="007D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7D2C12" w:rsidRPr="00EA76A9" w14:paraId="1AC24D4D" w14:textId="77777777" w:rsidTr="00E1319E">
        <w:tc>
          <w:tcPr>
            <w:tcW w:w="642" w:type="pct"/>
          </w:tcPr>
          <w:p w14:paraId="423AF357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4358" w:type="pct"/>
          </w:tcPr>
          <w:p w14:paraId="6A961576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D2C12" w:rsidRPr="00EA76A9" w14:paraId="07554474" w14:textId="77777777" w:rsidTr="00E1319E">
        <w:tc>
          <w:tcPr>
            <w:tcW w:w="642" w:type="pct"/>
          </w:tcPr>
          <w:p w14:paraId="2B1C38FF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358" w:type="pct"/>
          </w:tcPr>
          <w:p w14:paraId="74C3670D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D2C12" w:rsidRPr="00EA76A9" w14:paraId="3F7C1E54" w14:textId="77777777" w:rsidTr="00E1319E">
        <w:tc>
          <w:tcPr>
            <w:tcW w:w="642" w:type="pct"/>
          </w:tcPr>
          <w:p w14:paraId="6D2FCAD0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4358" w:type="pct"/>
          </w:tcPr>
          <w:p w14:paraId="5D848200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257C1" w:rsidRPr="00EA76A9" w14:paraId="568030E9" w14:textId="77777777" w:rsidTr="00E1319E">
        <w:tc>
          <w:tcPr>
            <w:tcW w:w="642" w:type="pct"/>
          </w:tcPr>
          <w:p w14:paraId="7CB516F3" w14:textId="6A7EB9B6" w:rsidR="00F257C1" w:rsidRPr="00EA76A9" w:rsidRDefault="00F257C1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4358" w:type="pct"/>
          </w:tcPr>
          <w:p w14:paraId="4A3E639C" w14:textId="1AA77135" w:rsidR="00F257C1" w:rsidRPr="00EA76A9" w:rsidRDefault="00F257C1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F257C1" w:rsidRPr="00EA76A9" w14:paraId="7EC80F8C" w14:textId="77777777" w:rsidTr="00E1319E">
        <w:tc>
          <w:tcPr>
            <w:tcW w:w="642" w:type="pct"/>
          </w:tcPr>
          <w:p w14:paraId="732268D3" w14:textId="5C095E66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4358" w:type="pct"/>
          </w:tcPr>
          <w:p w14:paraId="0A1C67D5" w14:textId="6E7768A9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257C1" w:rsidRPr="00EA76A9" w14:paraId="4A3677C9" w14:textId="77777777" w:rsidTr="00E1319E">
        <w:tc>
          <w:tcPr>
            <w:tcW w:w="642" w:type="pct"/>
          </w:tcPr>
          <w:p w14:paraId="769E25DC" w14:textId="269E36C8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4358" w:type="pct"/>
          </w:tcPr>
          <w:p w14:paraId="2C1F5CC3" w14:textId="1EA86B8D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273E3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F257C1" w:rsidRPr="00EA76A9" w14:paraId="7CDE1EC0" w14:textId="77777777" w:rsidTr="00E1319E">
        <w:tc>
          <w:tcPr>
            <w:tcW w:w="642" w:type="pct"/>
          </w:tcPr>
          <w:p w14:paraId="5A5AF8B2" w14:textId="704EAA73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4358" w:type="pct"/>
          </w:tcPr>
          <w:p w14:paraId="6F03B906" w14:textId="14EE03FA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F257C1" w:rsidRPr="00EA76A9" w14:paraId="06642A44" w14:textId="77777777" w:rsidTr="00E1319E">
        <w:tc>
          <w:tcPr>
            <w:tcW w:w="642" w:type="pct"/>
          </w:tcPr>
          <w:p w14:paraId="3D3FC39D" w14:textId="4BB61505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4358" w:type="pct"/>
          </w:tcPr>
          <w:p w14:paraId="52404356" w14:textId="23514200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</w:t>
            </w: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>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F257C1" w:rsidRPr="00EA76A9" w14:paraId="623EA968" w14:textId="77777777" w:rsidTr="00E1319E">
        <w:tc>
          <w:tcPr>
            <w:tcW w:w="642" w:type="pct"/>
          </w:tcPr>
          <w:p w14:paraId="784554D3" w14:textId="18F5E1BC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4358" w:type="pct"/>
          </w:tcPr>
          <w:p w14:paraId="16D41BE4" w14:textId="2BE1B2CE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F257C1" w:rsidRPr="00EA76A9" w14:paraId="266056CE" w14:textId="77777777" w:rsidTr="00E1319E">
        <w:tc>
          <w:tcPr>
            <w:tcW w:w="642" w:type="pct"/>
          </w:tcPr>
          <w:p w14:paraId="3CE61715" w14:textId="58EEE4FE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4358" w:type="pct"/>
          </w:tcPr>
          <w:p w14:paraId="62104CD4" w14:textId="5FD3BB0A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F257C1" w:rsidRPr="00EA76A9" w14:paraId="10558AB1" w14:textId="77777777" w:rsidTr="00E1319E">
        <w:tc>
          <w:tcPr>
            <w:tcW w:w="642" w:type="pct"/>
          </w:tcPr>
          <w:p w14:paraId="2884C1DB" w14:textId="3CB662BF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4358" w:type="pct"/>
          </w:tcPr>
          <w:p w14:paraId="080DB140" w14:textId="3BF706F0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F257C1" w:rsidRPr="00EA76A9" w14:paraId="3D207D1E" w14:textId="77777777" w:rsidTr="00E1319E">
        <w:tc>
          <w:tcPr>
            <w:tcW w:w="642" w:type="pct"/>
          </w:tcPr>
          <w:p w14:paraId="7CF08A7A" w14:textId="226CCF74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4358" w:type="pct"/>
          </w:tcPr>
          <w:p w14:paraId="32FD5E89" w14:textId="435F49AA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273E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F257C1" w:rsidRPr="00EA76A9" w14:paraId="24E1DFF8" w14:textId="77777777" w:rsidTr="00E1319E">
        <w:tc>
          <w:tcPr>
            <w:tcW w:w="642" w:type="pct"/>
          </w:tcPr>
          <w:p w14:paraId="082B7987" w14:textId="085A01D7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4358" w:type="pct"/>
          </w:tcPr>
          <w:p w14:paraId="06E1F0DC" w14:textId="0005594B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257C1" w:rsidRPr="00EA76A9" w14:paraId="2FCA60DB" w14:textId="77777777" w:rsidTr="00E1319E">
        <w:tc>
          <w:tcPr>
            <w:tcW w:w="642" w:type="pct"/>
          </w:tcPr>
          <w:p w14:paraId="2544F997" w14:textId="01F286C2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4358" w:type="pct"/>
          </w:tcPr>
          <w:p w14:paraId="6227E6B4" w14:textId="502861BE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F257C1" w:rsidRPr="00EA76A9" w14:paraId="474129E1" w14:textId="77777777" w:rsidTr="00E1319E">
        <w:tc>
          <w:tcPr>
            <w:tcW w:w="642" w:type="pct"/>
          </w:tcPr>
          <w:p w14:paraId="65AC7663" w14:textId="29F07BD3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4358" w:type="pct"/>
          </w:tcPr>
          <w:p w14:paraId="2446B2AC" w14:textId="09CB1463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F257C1" w:rsidRPr="00EA76A9" w14:paraId="57376782" w14:textId="77777777" w:rsidTr="00E1319E">
        <w:tc>
          <w:tcPr>
            <w:tcW w:w="642" w:type="pct"/>
          </w:tcPr>
          <w:p w14:paraId="69D58D5A" w14:textId="038ADC2B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4358" w:type="pct"/>
          </w:tcPr>
          <w:p w14:paraId="409CB779" w14:textId="012D0D5B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F257C1" w:rsidRPr="00EA76A9" w14:paraId="48BD5D19" w14:textId="77777777" w:rsidTr="00E1319E">
        <w:tc>
          <w:tcPr>
            <w:tcW w:w="642" w:type="pct"/>
          </w:tcPr>
          <w:p w14:paraId="301D7A6A" w14:textId="23A96B10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4358" w:type="pct"/>
          </w:tcPr>
          <w:p w14:paraId="75EE0EDE" w14:textId="357D1CA1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F257C1" w:rsidRPr="00EA76A9" w14:paraId="5E6CEB22" w14:textId="77777777" w:rsidTr="00E1319E">
        <w:tc>
          <w:tcPr>
            <w:tcW w:w="642" w:type="pct"/>
          </w:tcPr>
          <w:p w14:paraId="6029D763" w14:textId="13857263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4358" w:type="pct"/>
          </w:tcPr>
          <w:p w14:paraId="4038CF13" w14:textId="0181FD2F" w:rsidR="00F257C1" w:rsidRPr="00D273E3" w:rsidRDefault="00F257C1" w:rsidP="00E1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3E3">
              <w:rPr>
                <w:rFonts w:ascii="Times New Roman" w:hAnsi="Times New Roman"/>
                <w:sz w:val="24"/>
                <w:szCs w:val="24"/>
              </w:rPr>
              <w:t>Открытый</w:t>
            </w:r>
            <w:proofErr w:type="gram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к текущим и перспективным изменениям в мире труда и профессий</w:t>
            </w:r>
          </w:p>
        </w:tc>
      </w:tr>
    </w:tbl>
    <w:p w14:paraId="6760EF05" w14:textId="77777777" w:rsidR="007D2C12" w:rsidRPr="00EA76A9" w:rsidRDefault="007D2C12" w:rsidP="007D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614"/>
      </w:tblGrid>
      <w:tr w:rsidR="007D2C12" w:rsidRPr="00EA76A9" w14:paraId="2687D20D" w14:textId="77777777" w:rsidTr="00E1319E">
        <w:tc>
          <w:tcPr>
            <w:tcW w:w="629" w:type="pct"/>
          </w:tcPr>
          <w:p w14:paraId="0CBE8F6D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1" w:type="pct"/>
          </w:tcPr>
          <w:p w14:paraId="0590FEB3" w14:textId="77777777" w:rsidR="007D2C12" w:rsidRPr="00EA76A9" w:rsidRDefault="007D2C1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A05C2" w:rsidRPr="00EA76A9" w14:paraId="3CFB3120" w14:textId="77777777" w:rsidTr="00E1319E">
        <w:tc>
          <w:tcPr>
            <w:tcW w:w="629" w:type="pct"/>
          </w:tcPr>
          <w:p w14:paraId="4391F8F7" w14:textId="60FA6307" w:rsidR="009A05C2" w:rsidRPr="00EA76A9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4371" w:type="pct"/>
          </w:tcPr>
          <w:p w14:paraId="5208F711" w14:textId="00B5F331" w:rsidR="009A05C2" w:rsidRPr="00EA76A9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расчетных операций</w:t>
            </w:r>
          </w:p>
        </w:tc>
      </w:tr>
      <w:tr w:rsidR="009A05C2" w:rsidRPr="00EA76A9" w14:paraId="64435C45" w14:textId="77777777" w:rsidTr="00E1319E">
        <w:tc>
          <w:tcPr>
            <w:tcW w:w="629" w:type="pct"/>
          </w:tcPr>
          <w:p w14:paraId="0B986C53" w14:textId="5F3F44A3" w:rsidR="009A05C2" w:rsidRPr="00EA76A9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371" w:type="pct"/>
          </w:tcPr>
          <w:p w14:paraId="71805B81" w14:textId="19391702" w:rsidR="009A05C2" w:rsidRPr="00EA76A9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расчетно-кассовое обслуживание клиентов</w:t>
            </w:r>
          </w:p>
        </w:tc>
      </w:tr>
      <w:tr w:rsidR="009A05C2" w:rsidRPr="00EA76A9" w14:paraId="4EF44CBC" w14:textId="77777777" w:rsidTr="00E1319E">
        <w:tc>
          <w:tcPr>
            <w:tcW w:w="629" w:type="pct"/>
          </w:tcPr>
          <w:p w14:paraId="0737BF60" w14:textId="3E3454FC" w:rsidR="009A05C2" w:rsidRPr="00EA76A9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371" w:type="pct"/>
          </w:tcPr>
          <w:p w14:paraId="00B58678" w14:textId="78AD164B" w:rsidR="009A05C2" w:rsidRPr="00EA76A9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</w:p>
        </w:tc>
      </w:tr>
      <w:tr w:rsidR="009A05C2" w:rsidRPr="00EA76A9" w14:paraId="0A3A9CF7" w14:textId="77777777" w:rsidTr="00E1319E">
        <w:tc>
          <w:tcPr>
            <w:tcW w:w="629" w:type="pct"/>
          </w:tcPr>
          <w:p w14:paraId="0D30A969" w14:textId="233D37C7" w:rsidR="009A05C2" w:rsidRPr="00EA76A9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371" w:type="pct"/>
          </w:tcPr>
          <w:p w14:paraId="1EDFC94F" w14:textId="7E91A2EF" w:rsidR="009A05C2" w:rsidRPr="00EA76A9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расчетное обслуживание счетов бюджетов различных уровней</w:t>
            </w:r>
          </w:p>
        </w:tc>
      </w:tr>
      <w:tr w:rsidR="009A05C2" w:rsidRPr="00EA76A9" w14:paraId="461DD4CA" w14:textId="77777777" w:rsidTr="00E1319E">
        <w:tc>
          <w:tcPr>
            <w:tcW w:w="629" w:type="pct"/>
          </w:tcPr>
          <w:p w14:paraId="05A46B3A" w14:textId="34249C44" w:rsidR="009A05C2" w:rsidRPr="00EA76A9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371" w:type="pct"/>
          </w:tcPr>
          <w:p w14:paraId="0FB24C17" w14:textId="7B8BB6D7" w:rsidR="009A05C2" w:rsidRPr="00EA76A9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межбанковские расчеты</w:t>
            </w:r>
          </w:p>
        </w:tc>
      </w:tr>
      <w:tr w:rsidR="009A05C2" w:rsidRPr="00EA76A9" w14:paraId="5D6DB3CB" w14:textId="77777777" w:rsidTr="00E1319E">
        <w:tc>
          <w:tcPr>
            <w:tcW w:w="629" w:type="pct"/>
          </w:tcPr>
          <w:p w14:paraId="6C4C64DD" w14:textId="54975B0C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371" w:type="pct"/>
          </w:tcPr>
          <w:p w14:paraId="49C6746F" w14:textId="4D8CAF34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международные расчеты по экспортно-импортным операциям</w:t>
            </w:r>
          </w:p>
        </w:tc>
      </w:tr>
      <w:tr w:rsidR="009A05C2" w:rsidRPr="00EA76A9" w14:paraId="796640C7" w14:textId="77777777" w:rsidTr="00E1319E">
        <w:tc>
          <w:tcPr>
            <w:tcW w:w="629" w:type="pct"/>
          </w:tcPr>
          <w:p w14:paraId="7CAC8D5F" w14:textId="62CFFDBE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371" w:type="pct"/>
          </w:tcPr>
          <w:p w14:paraId="02B874D2" w14:textId="60463EB5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9A05C2" w:rsidRPr="00EA76A9" w14:paraId="222E1359" w14:textId="77777777" w:rsidTr="00E1319E">
        <w:tc>
          <w:tcPr>
            <w:tcW w:w="629" w:type="pct"/>
          </w:tcPr>
          <w:p w14:paraId="46CBF6A0" w14:textId="4D0B96B2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4371" w:type="pct"/>
          </w:tcPr>
          <w:p w14:paraId="19C12827" w14:textId="50A0FB70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кредитных операций</w:t>
            </w:r>
          </w:p>
        </w:tc>
      </w:tr>
      <w:tr w:rsidR="009A05C2" w:rsidRPr="00EA76A9" w14:paraId="3BE27D63" w14:textId="77777777" w:rsidTr="00E1319E">
        <w:tc>
          <w:tcPr>
            <w:tcW w:w="629" w:type="pct"/>
          </w:tcPr>
          <w:p w14:paraId="29D59762" w14:textId="4ADACA2F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371" w:type="pct"/>
          </w:tcPr>
          <w:p w14:paraId="021D5F6D" w14:textId="468B4663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кредитоспособность клиентов</w:t>
            </w:r>
          </w:p>
        </w:tc>
      </w:tr>
      <w:tr w:rsidR="009A05C2" w:rsidRPr="00EA76A9" w14:paraId="4C3C2834" w14:textId="77777777" w:rsidTr="00E1319E">
        <w:tc>
          <w:tcPr>
            <w:tcW w:w="629" w:type="pct"/>
          </w:tcPr>
          <w:p w14:paraId="404D3B83" w14:textId="68183195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371" w:type="pct"/>
          </w:tcPr>
          <w:p w14:paraId="6DF0DC31" w14:textId="0333175F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 оформлять выдачу кредитов</w:t>
            </w:r>
          </w:p>
        </w:tc>
      </w:tr>
      <w:tr w:rsidR="009A05C2" w:rsidRPr="00EA76A9" w14:paraId="35DB0FD0" w14:textId="77777777" w:rsidTr="00E1319E">
        <w:tc>
          <w:tcPr>
            <w:tcW w:w="629" w:type="pct"/>
          </w:tcPr>
          <w:p w14:paraId="59B6EBCA" w14:textId="5A143CC0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371" w:type="pct"/>
          </w:tcPr>
          <w:p w14:paraId="59809B84" w14:textId="556B7628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сопровождение выданных кредитов</w:t>
            </w:r>
          </w:p>
        </w:tc>
      </w:tr>
      <w:tr w:rsidR="009A05C2" w:rsidRPr="00EA76A9" w14:paraId="3AFBC686" w14:textId="77777777" w:rsidTr="00E1319E">
        <w:tc>
          <w:tcPr>
            <w:tcW w:w="629" w:type="pct"/>
          </w:tcPr>
          <w:p w14:paraId="26361FC0" w14:textId="16A0B64C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371" w:type="pct"/>
          </w:tcPr>
          <w:p w14:paraId="056CD388" w14:textId="2E7E4C50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операции на рынке межбанковских кредитов</w:t>
            </w:r>
          </w:p>
        </w:tc>
      </w:tr>
      <w:tr w:rsidR="009A05C2" w:rsidRPr="00EA76A9" w14:paraId="7DF69177" w14:textId="77777777" w:rsidTr="00E1319E">
        <w:tc>
          <w:tcPr>
            <w:tcW w:w="629" w:type="pct"/>
          </w:tcPr>
          <w:p w14:paraId="015C3585" w14:textId="3E427693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4371" w:type="pct"/>
          </w:tcPr>
          <w:p w14:paraId="497DE63D" w14:textId="16CBB341" w:rsidR="009A05C2" w:rsidRPr="00B0077E" w:rsidRDefault="009A05C2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регулировать резервы на возможные потери по кредитам</w:t>
            </w:r>
          </w:p>
        </w:tc>
      </w:tr>
      <w:tr w:rsidR="008347D4" w:rsidRPr="00EA76A9" w14:paraId="5492884A" w14:textId="77777777" w:rsidTr="00E1319E">
        <w:tc>
          <w:tcPr>
            <w:tcW w:w="629" w:type="pct"/>
          </w:tcPr>
          <w:p w14:paraId="72B8A4E9" w14:textId="16FD6A85" w:rsidR="008347D4" w:rsidRPr="00B0077E" w:rsidRDefault="008347D4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 3</w:t>
            </w:r>
          </w:p>
        </w:tc>
        <w:tc>
          <w:tcPr>
            <w:tcW w:w="4371" w:type="pct"/>
          </w:tcPr>
          <w:p w14:paraId="309B6586" w14:textId="69FF5BD8" w:rsidR="008347D4" w:rsidRPr="00B0077E" w:rsidRDefault="008347D4" w:rsidP="00D6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«Выполнение работ по одной или нескольким профессиям рабочих, должностям служащих» </w:t>
            </w:r>
          </w:p>
        </w:tc>
      </w:tr>
      <w:tr w:rsidR="008347D4" w:rsidRPr="00EA76A9" w14:paraId="3CE5F9AF" w14:textId="77777777" w:rsidTr="00E1319E">
        <w:tc>
          <w:tcPr>
            <w:tcW w:w="629" w:type="pct"/>
          </w:tcPr>
          <w:p w14:paraId="14029E81" w14:textId="0C30C5DD" w:rsidR="008347D4" w:rsidRPr="00B0077E" w:rsidRDefault="008347D4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371" w:type="pct"/>
          </w:tcPr>
          <w:p w14:paraId="43876978" w14:textId="46236EE6" w:rsidR="008347D4" w:rsidRPr="00B0077E" w:rsidRDefault="008347D4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расчетно-кассовое обслуживание клиентов</w:t>
            </w:r>
          </w:p>
        </w:tc>
      </w:tr>
      <w:tr w:rsidR="008347D4" w:rsidRPr="00EA76A9" w14:paraId="3F957501" w14:textId="77777777" w:rsidTr="00E1319E">
        <w:tc>
          <w:tcPr>
            <w:tcW w:w="629" w:type="pct"/>
          </w:tcPr>
          <w:p w14:paraId="4FF7C4B0" w14:textId="58624F8F" w:rsidR="008347D4" w:rsidRPr="00B0077E" w:rsidRDefault="008347D4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371" w:type="pct"/>
          </w:tcPr>
          <w:p w14:paraId="6F4184ED" w14:textId="4E931144" w:rsidR="008347D4" w:rsidRPr="00B0077E" w:rsidRDefault="008347D4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межбанковские расчеты</w:t>
            </w:r>
          </w:p>
        </w:tc>
      </w:tr>
      <w:tr w:rsidR="008347D4" w:rsidRPr="00EA76A9" w14:paraId="4A087627" w14:textId="77777777" w:rsidTr="00E1319E">
        <w:tc>
          <w:tcPr>
            <w:tcW w:w="629" w:type="pct"/>
          </w:tcPr>
          <w:p w14:paraId="2A21EBF5" w14:textId="7B0A4241" w:rsidR="008347D4" w:rsidRPr="00B0077E" w:rsidRDefault="008347D4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371" w:type="pct"/>
          </w:tcPr>
          <w:p w14:paraId="7265E4D3" w14:textId="539CAEAC" w:rsidR="008347D4" w:rsidRPr="00B0077E" w:rsidRDefault="008347D4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5A5D16" w:rsidRPr="00EA76A9" w14:paraId="485C6798" w14:textId="77777777" w:rsidTr="00E1319E">
        <w:tc>
          <w:tcPr>
            <w:tcW w:w="629" w:type="pct"/>
          </w:tcPr>
          <w:p w14:paraId="2C4E8557" w14:textId="062966D7" w:rsidR="005A5D16" w:rsidRPr="00EA76A9" w:rsidRDefault="005A5D16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371" w:type="pct"/>
          </w:tcPr>
          <w:p w14:paraId="5B5E3677" w14:textId="7D5AF156" w:rsidR="005A5D16" w:rsidRPr="00EA76A9" w:rsidRDefault="005A5D16" w:rsidP="00E1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 оформлять выдачу кредитов</w:t>
            </w:r>
          </w:p>
        </w:tc>
      </w:tr>
    </w:tbl>
    <w:p w14:paraId="6661B121" w14:textId="0B022213" w:rsidR="007D2C12" w:rsidRPr="009A05C2" w:rsidRDefault="007D2C12" w:rsidP="007D2C12">
      <w:pPr>
        <w:pStyle w:val="ab"/>
        <w:numPr>
          <w:ilvl w:val="1"/>
          <w:numId w:val="41"/>
        </w:num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на освоение </w:t>
      </w:r>
      <w:r w:rsidR="009A05C2" w:rsidRPr="009A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преддипломной</w:t>
      </w:r>
      <w:r w:rsidR="009A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</w:t>
      </w:r>
      <w:r w:rsidRPr="009A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A05C2" w:rsidRPr="009A05C2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9A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9A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8DB0F86" w14:textId="66AC7516" w:rsidR="007D2C12" w:rsidRPr="007A3233" w:rsidRDefault="007D2C12" w:rsidP="007D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</w:t>
      </w:r>
      <w:r w:rsidR="009A0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7A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полностью соответствует содержанию ФГОС СПО по специальности 38.02.07 Банковское дело и обеспечивает практическую реализацию ФГОС СПО в рамках образовательного процесса.</w:t>
      </w:r>
    </w:p>
    <w:p w14:paraId="76EF3EF9" w14:textId="77777777" w:rsidR="007D2C12" w:rsidRDefault="007D2C12" w:rsidP="007D2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BD2E9" w14:textId="77777777" w:rsidR="00E35192" w:rsidRPr="008768F4" w:rsidRDefault="00E3519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E35192" w:rsidRPr="008768F4" w:rsidSect="00FA1E48">
      <w:pgSz w:w="11907" w:h="16840"/>
      <w:pgMar w:top="1134" w:right="851" w:bottom="99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27F"/>
    <w:multiLevelType w:val="multilevel"/>
    <w:tmpl w:val="6DDAB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2E18"/>
    <w:multiLevelType w:val="multilevel"/>
    <w:tmpl w:val="6DDAB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0FDE6910"/>
    <w:multiLevelType w:val="multilevel"/>
    <w:tmpl w:val="6DDAB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137E7D74"/>
    <w:multiLevelType w:val="hybridMultilevel"/>
    <w:tmpl w:val="A844A480"/>
    <w:lvl w:ilvl="0" w:tplc="6D782822">
      <w:start w:val="1"/>
      <w:numFmt w:val="upperRoman"/>
      <w:lvlText w:val="%1."/>
      <w:lvlJc w:val="right"/>
      <w:pPr>
        <w:ind w:left="21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215D3A"/>
    <w:multiLevelType w:val="hybridMultilevel"/>
    <w:tmpl w:val="6E621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E5F26"/>
    <w:multiLevelType w:val="hybridMultilevel"/>
    <w:tmpl w:val="FFA4C90E"/>
    <w:lvl w:ilvl="0" w:tplc="1A629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lang w:val="ru-RU" w:eastAsia="en-US" w:bidi="ar-SA"/>
      </w:rPr>
    </w:lvl>
  </w:abstractNum>
  <w:abstractNum w:abstractNumId="11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13AB8"/>
    <w:multiLevelType w:val="hybridMultilevel"/>
    <w:tmpl w:val="A7528AB4"/>
    <w:lvl w:ilvl="0" w:tplc="1A629E8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5D03685"/>
    <w:multiLevelType w:val="multilevel"/>
    <w:tmpl w:val="1D3E3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4">
    <w:nsid w:val="37D81C33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7">
    <w:nsid w:val="3CF662F5"/>
    <w:multiLevelType w:val="hybridMultilevel"/>
    <w:tmpl w:val="56882BE2"/>
    <w:lvl w:ilvl="0" w:tplc="4850A4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97D8F"/>
    <w:multiLevelType w:val="hybridMultilevel"/>
    <w:tmpl w:val="1A1AC772"/>
    <w:lvl w:ilvl="0" w:tplc="FD74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321E24"/>
    <w:multiLevelType w:val="multilevel"/>
    <w:tmpl w:val="6DDAB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>
    <w:nsid w:val="48911D29"/>
    <w:multiLevelType w:val="multilevel"/>
    <w:tmpl w:val="D7C2CD0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FE4280A"/>
    <w:multiLevelType w:val="hybridMultilevel"/>
    <w:tmpl w:val="8E62C10A"/>
    <w:lvl w:ilvl="0" w:tplc="1A629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07AA0"/>
    <w:multiLevelType w:val="hybridMultilevel"/>
    <w:tmpl w:val="294A528E"/>
    <w:lvl w:ilvl="0" w:tplc="1EF2930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F3935"/>
    <w:multiLevelType w:val="multilevel"/>
    <w:tmpl w:val="6DDAB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6">
    <w:nsid w:val="546F69B1"/>
    <w:multiLevelType w:val="multilevel"/>
    <w:tmpl w:val="070E09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549939D9"/>
    <w:multiLevelType w:val="hybridMultilevel"/>
    <w:tmpl w:val="0FC2F9F2"/>
    <w:lvl w:ilvl="0" w:tplc="65CA4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301101"/>
    <w:multiLevelType w:val="multilevel"/>
    <w:tmpl w:val="169EE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E73C1"/>
    <w:multiLevelType w:val="multilevel"/>
    <w:tmpl w:val="6DDAB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2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26506"/>
    <w:multiLevelType w:val="hybridMultilevel"/>
    <w:tmpl w:val="AFE0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E7AD4"/>
    <w:multiLevelType w:val="hybridMultilevel"/>
    <w:tmpl w:val="E8E2A45C"/>
    <w:lvl w:ilvl="0" w:tplc="1EF2930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38231BD"/>
    <w:multiLevelType w:val="hybridMultilevel"/>
    <w:tmpl w:val="D1BCA378"/>
    <w:lvl w:ilvl="0" w:tplc="969E9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24760A"/>
    <w:multiLevelType w:val="multilevel"/>
    <w:tmpl w:val="6DDAB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7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12C0F"/>
    <w:multiLevelType w:val="hybridMultilevel"/>
    <w:tmpl w:val="F688583A"/>
    <w:lvl w:ilvl="0" w:tplc="1A629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9C5324"/>
    <w:multiLevelType w:val="multilevel"/>
    <w:tmpl w:val="843C56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F011B7E"/>
    <w:multiLevelType w:val="multilevel"/>
    <w:tmpl w:val="D7C2CD0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33"/>
  </w:num>
  <w:num w:numId="8">
    <w:abstractNumId w:val="6"/>
  </w:num>
  <w:num w:numId="9">
    <w:abstractNumId w:val="0"/>
  </w:num>
  <w:num w:numId="10">
    <w:abstractNumId w:val="27"/>
  </w:num>
  <w:num w:numId="11">
    <w:abstractNumId w:val="37"/>
  </w:num>
  <w:num w:numId="12">
    <w:abstractNumId w:val="32"/>
  </w:num>
  <w:num w:numId="13">
    <w:abstractNumId w:val="38"/>
  </w:num>
  <w:num w:numId="14">
    <w:abstractNumId w:val="17"/>
  </w:num>
  <w:num w:numId="15">
    <w:abstractNumId w:val="18"/>
  </w:num>
  <w:num w:numId="16">
    <w:abstractNumId w:val="35"/>
  </w:num>
  <w:num w:numId="17">
    <w:abstractNumId w:val="28"/>
  </w:num>
  <w:num w:numId="18">
    <w:abstractNumId w:val="23"/>
  </w:num>
  <w:num w:numId="19">
    <w:abstractNumId w:val="34"/>
  </w:num>
  <w:num w:numId="20">
    <w:abstractNumId w:val="24"/>
  </w:num>
  <w:num w:numId="21">
    <w:abstractNumId w:val="2"/>
  </w:num>
  <w:num w:numId="22">
    <w:abstractNumId w:val="11"/>
  </w:num>
  <w:num w:numId="23">
    <w:abstractNumId w:val="30"/>
  </w:num>
  <w:num w:numId="24">
    <w:abstractNumId w:val="40"/>
  </w:num>
  <w:num w:numId="25">
    <w:abstractNumId w:val="10"/>
  </w:num>
  <w:num w:numId="26">
    <w:abstractNumId w:val="2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9"/>
  </w:num>
  <w:num w:numId="30">
    <w:abstractNumId w:val="12"/>
  </w:num>
  <w:num w:numId="31">
    <w:abstractNumId w:val="21"/>
  </w:num>
  <w:num w:numId="32">
    <w:abstractNumId w:val="29"/>
  </w:num>
  <w:num w:numId="33">
    <w:abstractNumId w:val="41"/>
  </w:num>
  <w:num w:numId="34">
    <w:abstractNumId w:val="36"/>
  </w:num>
  <w:num w:numId="35">
    <w:abstractNumId w:val="20"/>
  </w:num>
  <w:num w:numId="36">
    <w:abstractNumId w:val="1"/>
  </w:num>
  <w:num w:numId="37">
    <w:abstractNumId w:val="3"/>
  </w:num>
  <w:num w:numId="38">
    <w:abstractNumId w:val="19"/>
  </w:num>
  <w:num w:numId="39">
    <w:abstractNumId w:val="4"/>
  </w:num>
  <w:num w:numId="40">
    <w:abstractNumId w:val="25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8"/>
    <w:rsid w:val="00016218"/>
    <w:rsid w:val="000A70FE"/>
    <w:rsid w:val="000B74EF"/>
    <w:rsid w:val="000B79A7"/>
    <w:rsid w:val="000D63A9"/>
    <w:rsid w:val="000E211D"/>
    <w:rsid w:val="000E3EC2"/>
    <w:rsid w:val="001201DA"/>
    <w:rsid w:val="00151741"/>
    <w:rsid w:val="00163C0D"/>
    <w:rsid w:val="00177EE8"/>
    <w:rsid w:val="00180278"/>
    <w:rsid w:val="0018322E"/>
    <w:rsid w:val="001B0674"/>
    <w:rsid w:val="001C2F45"/>
    <w:rsid w:val="001C47AC"/>
    <w:rsid w:val="001D5DED"/>
    <w:rsid w:val="00204467"/>
    <w:rsid w:val="00225053"/>
    <w:rsid w:val="00232C3F"/>
    <w:rsid w:val="002458DB"/>
    <w:rsid w:val="00261873"/>
    <w:rsid w:val="00264E5E"/>
    <w:rsid w:val="00265368"/>
    <w:rsid w:val="00281C07"/>
    <w:rsid w:val="00290CD3"/>
    <w:rsid w:val="002B137B"/>
    <w:rsid w:val="002C2553"/>
    <w:rsid w:val="002F57D9"/>
    <w:rsid w:val="00310346"/>
    <w:rsid w:val="003154C6"/>
    <w:rsid w:val="0032243D"/>
    <w:rsid w:val="00371F56"/>
    <w:rsid w:val="0037330C"/>
    <w:rsid w:val="0039582F"/>
    <w:rsid w:val="003B54E9"/>
    <w:rsid w:val="003F1139"/>
    <w:rsid w:val="004633A5"/>
    <w:rsid w:val="004677D8"/>
    <w:rsid w:val="004941EC"/>
    <w:rsid w:val="004A1B7C"/>
    <w:rsid w:val="004A39C9"/>
    <w:rsid w:val="005127F6"/>
    <w:rsid w:val="0052489F"/>
    <w:rsid w:val="00526EAC"/>
    <w:rsid w:val="00537F99"/>
    <w:rsid w:val="005431C2"/>
    <w:rsid w:val="00556EF1"/>
    <w:rsid w:val="00576F26"/>
    <w:rsid w:val="00581AA7"/>
    <w:rsid w:val="005A5D16"/>
    <w:rsid w:val="005C004D"/>
    <w:rsid w:val="005E5ACD"/>
    <w:rsid w:val="005F554C"/>
    <w:rsid w:val="00601AD2"/>
    <w:rsid w:val="00610334"/>
    <w:rsid w:val="00642C33"/>
    <w:rsid w:val="00655B1B"/>
    <w:rsid w:val="006754AB"/>
    <w:rsid w:val="00683430"/>
    <w:rsid w:val="006A7DB7"/>
    <w:rsid w:val="006C5F52"/>
    <w:rsid w:val="007117CE"/>
    <w:rsid w:val="00730DA6"/>
    <w:rsid w:val="007331E1"/>
    <w:rsid w:val="00734EF9"/>
    <w:rsid w:val="007364F4"/>
    <w:rsid w:val="007408DD"/>
    <w:rsid w:val="00742C02"/>
    <w:rsid w:val="0077465B"/>
    <w:rsid w:val="007A3233"/>
    <w:rsid w:val="007A4460"/>
    <w:rsid w:val="007A7200"/>
    <w:rsid w:val="007B07CF"/>
    <w:rsid w:val="007C5E9C"/>
    <w:rsid w:val="007D2C12"/>
    <w:rsid w:val="007E3ED3"/>
    <w:rsid w:val="007F5088"/>
    <w:rsid w:val="00803C97"/>
    <w:rsid w:val="00804C8F"/>
    <w:rsid w:val="008316F1"/>
    <w:rsid w:val="008347D4"/>
    <w:rsid w:val="00836510"/>
    <w:rsid w:val="00841C32"/>
    <w:rsid w:val="008768F4"/>
    <w:rsid w:val="008A1F28"/>
    <w:rsid w:val="008A693F"/>
    <w:rsid w:val="008D701D"/>
    <w:rsid w:val="008F175E"/>
    <w:rsid w:val="00913F3A"/>
    <w:rsid w:val="00921C30"/>
    <w:rsid w:val="00927930"/>
    <w:rsid w:val="00965A4D"/>
    <w:rsid w:val="00966D21"/>
    <w:rsid w:val="00981806"/>
    <w:rsid w:val="009A05C2"/>
    <w:rsid w:val="009A7EBF"/>
    <w:rsid w:val="00A00EE5"/>
    <w:rsid w:val="00A02425"/>
    <w:rsid w:val="00A06CFD"/>
    <w:rsid w:val="00A20B90"/>
    <w:rsid w:val="00A251E0"/>
    <w:rsid w:val="00A27E61"/>
    <w:rsid w:val="00A34CE7"/>
    <w:rsid w:val="00A518DD"/>
    <w:rsid w:val="00A51A7F"/>
    <w:rsid w:val="00A81E28"/>
    <w:rsid w:val="00AB037A"/>
    <w:rsid w:val="00AB7627"/>
    <w:rsid w:val="00AD21BC"/>
    <w:rsid w:val="00AE6384"/>
    <w:rsid w:val="00AF43D6"/>
    <w:rsid w:val="00B0077E"/>
    <w:rsid w:val="00B06F5F"/>
    <w:rsid w:val="00B9069F"/>
    <w:rsid w:val="00B9407D"/>
    <w:rsid w:val="00BC46F6"/>
    <w:rsid w:val="00BC4D48"/>
    <w:rsid w:val="00BD1905"/>
    <w:rsid w:val="00BE0126"/>
    <w:rsid w:val="00BE2333"/>
    <w:rsid w:val="00BF5E2A"/>
    <w:rsid w:val="00BF7C22"/>
    <w:rsid w:val="00C71082"/>
    <w:rsid w:val="00C77277"/>
    <w:rsid w:val="00C83686"/>
    <w:rsid w:val="00CA283A"/>
    <w:rsid w:val="00CC1F00"/>
    <w:rsid w:val="00CE20F1"/>
    <w:rsid w:val="00CF3B8B"/>
    <w:rsid w:val="00D02DD3"/>
    <w:rsid w:val="00D5140E"/>
    <w:rsid w:val="00D549DB"/>
    <w:rsid w:val="00D63917"/>
    <w:rsid w:val="00D64C3D"/>
    <w:rsid w:val="00D71F58"/>
    <w:rsid w:val="00D96366"/>
    <w:rsid w:val="00DE08E2"/>
    <w:rsid w:val="00E03E94"/>
    <w:rsid w:val="00E1319E"/>
    <w:rsid w:val="00E35192"/>
    <w:rsid w:val="00E563B8"/>
    <w:rsid w:val="00E56EC5"/>
    <w:rsid w:val="00E701F8"/>
    <w:rsid w:val="00E75F93"/>
    <w:rsid w:val="00E90FF6"/>
    <w:rsid w:val="00E9620E"/>
    <w:rsid w:val="00EA76A9"/>
    <w:rsid w:val="00EC01CF"/>
    <w:rsid w:val="00F05A5A"/>
    <w:rsid w:val="00F257C1"/>
    <w:rsid w:val="00F45FF2"/>
    <w:rsid w:val="00F53B1F"/>
    <w:rsid w:val="00F55277"/>
    <w:rsid w:val="00F750F8"/>
    <w:rsid w:val="00F80099"/>
    <w:rsid w:val="00FA1E48"/>
    <w:rsid w:val="00FA4F38"/>
    <w:rsid w:val="00FB6622"/>
    <w:rsid w:val="00FC2443"/>
    <w:rsid w:val="00FD40C2"/>
    <w:rsid w:val="00FE70C5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6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81E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E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E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E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E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E2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E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1E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1E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1E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81E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1E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1E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1E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A81E28"/>
    <w:pPr>
      <w:spacing w:after="200" w:line="276" w:lineRule="auto"/>
    </w:pPr>
    <w:rPr>
      <w:rFonts w:ascii="Calibri" w:hAnsi="Calibri" w:cs="Calibri"/>
    </w:rPr>
  </w:style>
  <w:style w:type="paragraph" w:styleId="a3">
    <w:name w:val="Title"/>
    <w:basedOn w:val="a"/>
    <w:next w:val="a"/>
    <w:link w:val="a4"/>
    <w:uiPriority w:val="10"/>
    <w:qFormat/>
    <w:rsid w:val="00A81E2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1E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A81E28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A81E28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qFormat/>
    <w:rsid w:val="00A81E28"/>
    <w:rPr>
      <w:b/>
      <w:bCs/>
    </w:rPr>
  </w:style>
  <w:style w:type="character" w:styleId="a8">
    <w:name w:val="Emphasis"/>
    <w:uiPriority w:val="20"/>
    <w:qFormat/>
    <w:rsid w:val="00A81E28"/>
    <w:rPr>
      <w:i/>
      <w:iCs/>
    </w:rPr>
  </w:style>
  <w:style w:type="paragraph" w:styleId="a9">
    <w:name w:val="No Spacing"/>
    <w:link w:val="aa"/>
    <w:uiPriority w:val="1"/>
    <w:qFormat/>
    <w:rsid w:val="00A81E28"/>
    <w:pPr>
      <w:spacing w:after="0" w:line="240" w:lineRule="auto"/>
    </w:p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A81E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E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81E2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81E2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81E28"/>
    <w:rPr>
      <w:b/>
      <w:bCs/>
      <w:i/>
      <w:iCs/>
      <w:color w:val="4472C4" w:themeColor="accent1"/>
    </w:rPr>
  </w:style>
  <w:style w:type="character" w:styleId="af">
    <w:name w:val="Subtle Emphasis"/>
    <w:uiPriority w:val="19"/>
    <w:qFormat/>
    <w:rsid w:val="00A81E2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81E28"/>
    <w:rPr>
      <w:b/>
      <w:bCs/>
      <w:i/>
      <w:iCs/>
      <w:color w:val="4472C4" w:themeColor="accent1"/>
    </w:rPr>
  </w:style>
  <w:style w:type="character" w:styleId="af1">
    <w:name w:val="Subtle Reference"/>
    <w:uiPriority w:val="31"/>
    <w:qFormat/>
    <w:rsid w:val="00A81E28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A81E28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A81E2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81E2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f5">
    <w:name w:val="footer"/>
    <w:basedOn w:val="a"/>
    <w:link w:val="af6"/>
    <w:uiPriority w:val="99"/>
    <w:unhideWhenUsed/>
    <w:rsid w:val="00A8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81E28"/>
  </w:style>
  <w:style w:type="paragraph" w:styleId="af7">
    <w:name w:val="footnote text"/>
    <w:basedOn w:val="a"/>
    <w:link w:val="af8"/>
    <w:uiPriority w:val="99"/>
    <w:rsid w:val="00A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A81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A81E28"/>
    <w:rPr>
      <w:rFonts w:cs="Times New Roman"/>
      <w:vertAlign w:val="superscript"/>
    </w:rPr>
  </w:style>
  <w:style w:type="character" w:styleId="afa">
    <w:name w:val="page number"/>
    <w:uiPriority w:val="99"/>
    <w:rsid w:val="00A81E28"/>
    <w:rPr>
      <w:rFonts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A8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81E2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1E28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header"/>
    <w:basedOn w:val="a"/>
    <w:link w:val="afe"/>
    <w:uiPriority w:val="99"/>
    <w:unhideWhenUsed/>
    <w:rsid w:val="00A8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A81E28"/>
  </w:style>
  <w:style w:type="table" w:styleId="aff">
    <w:name w:val="Table Grid"/>
    <w:basedOn w:val="a1"/>
    <w:uiPriority w:val="59"/>
    <w:rsid w:val="00A8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81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A8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Grid1"/>
    <w:rsid w:val="00A81E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81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1">
    <w:name w:val="ПООПобычный"/>
    <w:basedOn w:val="aff0"/>
    <w:link w:val="aff2"/>
    <w:qFormat/>
    <w:rsid w:val="00A81E28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f2">
    <w:name w:val="ПООПобычный Знак"/>
    <w:link w:val="aff1"/>
    <w:rsid w:val="00A81E2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23">
    <w:name w:val="Body Text 2"/>
    <w:basedOn w:val="a"/>
    <w:link w:val="24"/>
    <w:uiPriority w:val="99"/>
    <w:rsid w:val="00A81E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8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ff0"/>
    <w:link w:val="aff3"/>
    <w:uiPriority w:val="99"/>
    <w:qFormat/>
    <w:rsid w:val="00A81E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ff4">
    <w:name w:val="Hyperlink"/>
    <w:uiPriority w:val="99"/>
    <w:rsid w:val="00A81E28"/>
    <w:rPr>
      <w:rFonts w:cs="Times New Roman"/>
      <w:color w:val="0000FF"/>
      <w:u w:val="single"/>
    </w:rPr>
  </w:style>
  <w:style w:type="character" w:customStyle="1" w:styleId="aa">
    <w:name w:val="Без интервала Знак"/>
    <w:link w:val="a9"/>
    <w:uiPriority w:val="1"/>
    <w:rsid w:val="00A81E28"/>
  </w:style>
  <w:style w:type="character" w:customStyle="1" w:styleId="aff3">
    <w:name w:val="Обычный (веб) Знак"/>
    <w:aliases w:val="Обычный (Web) Знак"/>
    <w:link w:val="Web"/>
    <w:uiPriority w:val="99"/>
    <w:locked/>
    <w:rsid w:val="00A81E2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f5">
    <w:name w:val="Body Text"/>
    <w:basedOn w:val="a"/>
    <w:link w:val="aff6"/>
    <w:unhideWhenUsed/>
    <w:rsid w:val="00A81E28"/>
    <w:pPr>
      <w:spacing w:after="120"/>
    </w:pPr>
  </w:style>
  <w:style w:type="character" w:customStyle="1" w:styleId="aff6">
    <w:name w:val="Основной текст Знак"/>
    <w:basedOn w:val="a0"/>
    <w:link w:val="aff5"/>
    <w:rsid w:val="00A81E28"/>
  </w:style>
  <w:style w:type="paragraph" w:styleId="31">
    <w:name w:val="Body Text Indent 3"/>
    <w:basedOn w:val="a"/>
    <w:link w:val="32"/>
    <w:rsid w:val="00A81E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1E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Plain Text"/>
    <w:basedOn w:val="a"/>
    <w:link w:val="aff8"/>
    <w:semiHidden/>
    <w:rsid w:val="00A81E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semiHidden/>
    <w:rsid w:val="00A81E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81E2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1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m">
    <w:name w:val="epm"/>
    <w:basedOn w:val="a0"/>
    <w:rsid w:val="00A81E28"/>
  </w:style>
  <w:style w:type="paragraph" w:customStyle="1" w:styleId="book">
    <w:name w:val="book"/>
    <w:basedOn w:val="a"/>
    <w:rsid w:val="00A8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rsid w:val="00A81E28"/>
    <w:rPr>
      <w:rFonts w:ascii="Arial" w:eastAsia="Arial" w:hAnsi="Arial" w:cs="Arial"/>
      <w:b/>
      <w:bCs/>
      <w:spacing w:val="-3"/>
      <w:shd w:val="clear" w:color="auto" w:fill="FFFFFF"/>
    </w:rPr>
  </w:style>
  <w:style w:type="paragraph" w:customStyle="1" w:styleId="26">
    <w:name w:val="Заголовок №2"/>
    <w:basedOn w:val="a"/>
    <w:link w:val="25"/>
    <w:rsid w:val="00A81E28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pacing w:val="-3"/>
    </w:rPr>
  </w:style>
  <w:style w:type="character" w:customStyle="1" w:styleId="aff9">
    <w:name w:val="Основной текст_"/>
    <w:rsid w:val="00A81E28"/>
    <w:rPr>
      <w:rFonts w:ascii="Times New Roman" w:hAnsi="Times New Roman" w:cs="Times New Roman"/>
      <w:sz w:val="26"/>
      <w:szCs w:val="26"/>
      <w:u w:val="none"/>
    </w:rPr>
  </w:style>
  <w:style w:type="paragraph" w:styleId="HTML">
    <w:name w:val="HTML Preformatted"/>
    <w:basedOn w:val="a"/>
    <w:link w:val="HTML0"/>
    <w:rsid w:val="00A81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81E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4">
    <w:name w:val="С1.14  с ОТ"/>
    <w:basedOn w:val="a"/>
    <w:rsid w:val="00A81E28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Îáû÷íûé"/>
    <w:uiPriority w:val="99"/>
    <w:rsid w:val="00A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inja-forms-req-symbol">
    <w:name w:val="ninja-forms-req-symbol"/>
    <w:basedOn w:val="a0"/>
    <w:rsid w:val="00A81E28"/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A81E28"/>
  </w:style>
  <w:style w:type="character" w:styleId="affb">
    <w:name w:val="FollowedHyperlink"/>
    <w:basedOn w:val="a0"/>
    <w:uiPriority w:val="99"/>
    <w:semiHidden/>
    <w:unhideWhenUsed/>
    <w:rsid w:val="00556EF1"/>
    <w:rPr>
      <w:color w:val="954F72" w:themeColor="followedHyperlink"/>
      <w:u w:val="single"/>
    </w:rPr>
  </w:style>
  <w:style w:type="paragraph" w:customStyle="1" w:styleId="pboth">
    <w:name w:val="pboth"/>
    <w:basedOn w:val="a"/>
    <w:rsid w:val="00C8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81E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E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E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E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E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E2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E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1E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1E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1E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81E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1E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1E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1E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A81E28"/>
    <w:pPr>
      <w:spacing w:after="200" w:line="276" w:lineRule="auto"/>
    </w:pPr>
    <w:rPr>
      <w:rFonts w:ascii="Calibri" w:hAnsi="Calibri" w:cs="Calibri"/>
    </w:rPr>
  </w:style>
  <w:style w:type="paragraph" w:styleId="a3">
    <w:name w:val="Title"/>
    <w:basedOn w:val="a"/>
    <w:next w:val="a"/>
    <w:link w:val="a4"/>
    <w:uiPriority w:val="10"/>
    <w:qFormat/>
    <w:rsid w:val="00A81E2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1E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A81E28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A81E28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qFormat/>
    <w:rsid w:val="00A81E28"/>
    <w:rPr>
      <w:b/>
      <w:bCs/>
    </w:rPr>
  </w:style>
  <w:style w:type="character" w:styleId="a8">
    <w:name w:val="Emphasis"/>
    <w:uiPriority w:val="20"/>
    <w:qFormat/>
    <w:rsid w:val="00A81E28"/>
    <w:rPr>
      <w:i/>
      <w:iCs/>
    </w:rPr>
  </w:style>
  <w:style w:type="paragraph" w:styleId="a9">
    <w:name w:val="No Spacing"/>
    <w:link w:val="aa"/>
    <w:uiPriority w:val="1"/>
    <w:qFormat/>
    <w:rsid w:val="00A81E28"/>
    <w:pPr>
      <w:spacing w:after="0" w:line="240" w:lineRule="auto"/>
    </w:p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A81E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E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81E2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81E2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81E28"/>
    <w:rPr>
      <w:b/>
      <w:bCs/>
      <w:i/>
      <w:iCs/>
      <w:color w:val="4472C4" w:themeColor="accent1"/>
    </w:rPr>
  </w:style>
  <w:style w:type="character" w:styleId="af">
    <w:name w:val="Subtle Emphasis"/>
    <w:uiPriority w:val="19"/>
    <w:qFormat/>
    <w:rsid w:val="00A81E2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81E28"/>
    <w:rPr>
      <w:b/>
      <w:bCs/>
      <w:i/>
      <w:iCs/>
      <w:color w:val="4472C4" w:themeColor="accent1"/>
    </w:rPr>
  </w:style>
  <w:style w:type="character" w:styleId="af1">
    <w:name w:val="Subtle Reference"/>
    <w:uiPriority w:val="31"/>
    <w:qFormat/>
    <w:rsid w:val="00A81E28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A81E28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A81E2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81E2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f5">
    <w:name w:val="footer"/>
    <w:basedOn w:val="a"/>
    <w:link w:val="af6"/>
    <w:uiPriority w:val="99"/>
    <w:unhideWhenUsed/>
    <w:rsid w:val="00A8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81E28"/>
  </w:style>
  <w:style w:type="paragraph" w:styleId="af7">
    <w:name w:val="footnote text"/>
    <w:basedOn w:val="a"/>
    <w:link w:val="af8"/>
    <w:uiPriority w:val="99"/>
    <w:rsid w:val="00A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A81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A81E28"/>
    <w:rPr>
      <w:rFonts w:cs="Times New Roman"/>
      <w:vertAlign w:val="superscript"/>
    </w:rPr>
  </w:style>
  <w:style w:type="character" w:styleId="afa">
    <w:name w:val="page number"/>
    <w:uiPriority w:val="99"/>
    <w:rsid w:val="00A81E28"/>
    <w:rPr>
      <w:rFonts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A8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81E2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1E28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header"/>
    <w:basedOn w:val="a"/>
    <w:link w:val="afe"/>
    <w:uiPriority w:val="99"/>
    <w:unhideWhenUsed/>
    <w:rsid w:val="00A8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A81E28"/>
  </w:style>
  <w:style w:type="table" w:styleId="aff">
    <w:name w:val="Table Grid"/>
    <w:basedOn w:val="a1"/>
    <w:uiPriority w:val="59"/>
    <w:rsid w:val="00A8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81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A8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Grid1"/>
    <w:rsid w:val="00A81E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81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1">
    <w:name w:val="ПООПобычный"/>
    <w:basedOn w:val="aff0"/>
    <w:link w:val="aff2"/>
    <w:qFormat/>
    <w:rsid w:val="00A81E28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f2">
    <w:name w:val="ПООПобычный Знак"/>
    <w:link w:val="aff1"/>
    <w:rsid w:val="00A81E2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23">
    <w:name w:val="Body Text 2"/>
    <w:basedOn w:val="a"/>
    <w:link w:val="24"/>
    <w:uiPriority w:val="99"/>
    <w:rsid w:val="00A81E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8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ff0"/>
    <w:link w:val="aff3"/>
    <w:uiPriority w:val="99"/>
    <w:qFormat/>
    <w:rsid w:val="00A81E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ff4">
    <w:name w:val="Hyperlink"/>
    <w:uiPriority w:val="99"/>
    <w:rsid w:val="00A81E28"/>
    <w:rPr>
      <w:rFonts w:cs="Times New Roman"/>
      <w:color w:val="0000FF"/>
      <w:u w:val="single"/>
    </w:rPr>
  </w:style>
  <w:style w:type="character" w:customStyle="1" w:styleId="aa">
    <w:name w:val="Без интервала Знак"/>
    <w:link w:val="a9"/>
    <w:uiPriority w:val="1"/>
    <w:rsid w:val="00A81E28"/>
  </w:style>
  <w:style w:type="character" w:customStyle="1" w:styleId="aff3">
    <w:name w:val="Обычный (веб) Знак"/>
    <w:aliases w:val="Обычный (Web) Знак"/>
    <w:link w:val="Web"/>
    <w:uiPriority w:val="99"/>
    <w:locked/>
    <w:rsid w:val="00A81E2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f5">
    <w:name w:val="Body Text"/>
    <w:basedOn w:val="a"/>
    <w:link w:val="aff6"/>
    <w:unhideWhenUsed/>
    <w:rsid w:val="00A81E28"/>
    <w:pPr>
      <w:spacing w:after="120"/>
    </w:pPr>
  </w:style>
  <w:style w:type="character" w:customStyle="1" w:styleId="aff6">
    <w:name w:val="Основной текст Знак"/>
    <w:basedOn w:val="a0"/>
    <w:link w:val="aff5"/>
    <w:rsid w:val="00A81E28"/>
  </w:style>
  <w:style w:type="paragraph" w:styleId="31">
    <w:name w:val="Body Text Indent 3"/>
    <w:basedOn w:val="a"/>
    <w:link w:val="32"/>
    <w:rsid w:val="00A81E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1E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Plain Text"/>
    <w:basedOn w:val="a"/>
    <w:link w:val="aff8"/>
    <w:semiHidden/>
    <w:rsid w:val="00A81E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semiHidden/>
    <w:rsid w:val="00A81E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81E2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1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m">
    <w:name w:val="epm"/>
    <w:basedOn w:val="a0"/>
    <w:rsid w:val="00A81E28"/>
  </w:style>
  <w:style w:type="paragraph" w:customStyle="1" w:styleId="book">
    <w:name w:val="book"/>
    <w:basedOn w:val="a"/>
    <w:rsid w:val="00A8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rsid w:val="00A81E28"/>
    <w:rPr>
      <w:rFonts w:ascii="Arial" w:eastAsia="Arial" w:hAnsi="Arial" w:cs="Arial"/>
      <w:b/>
      <w:bCs/>
      <w:spacing w:val="-3"/>
      <w:shd w:val="clear" w:color="auto" w:fill="FFFFFF"/>
    </w:rPr>
  </w:style>
  <w:style w:type="paragraph" w:customStyle="1" w:styleId="26">
    <w:name w:val="Заголовок №2"/>
    <w:basedOn w:val="a"/>
    <w:link w:val="25"/>
    <w:rsid w:val="00A81E28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pacing w:val="-3"/>
    </w:rPr>
  </w:style>
  <w:style w:type="character" w:customStyle="1" w:styleId="aff9">
    <w:name w:val="Основной текст_"/>
    <w:rsid w:val="00A81E28"/>
    <w:rPr>
      <w:rFonts w:ascii="Times New Roman" w:hAnsi="Times New Roman" w:cs="Times New Roman"/>
      <w:sz w:val="26"/>
      <w:szCs w:val="26"/>
      <w:u w:val="none"/>
    </w:rPr>
  </w:style>
  <w:style w:type="paragraph" w:styleId="HTML">
    <w:name w:val="HTML Preformatted"/>
    <w:basedOn w:val="a"/>
    <w:link w:val="HTML0"/>
    <w:rsid w:val="00A81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81E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4">
    <w:name w:val="С1.14  с ОТ"/>
    <w:basedOn w:val="a"/>
    <w:rsid w:val="00A81E28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Îáû÷íûé"/>
    <w:uiPriority w:val="99"/>
    <w:rsid w:val="00A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inja-forms-req-symbol">
    <w:name w:val="ninja-forms-req-symbol"/>
    <w:basedOn w:val="a0"/>
    <w:rsid w:val="00A81E28"/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A81E28"/>
  </w:style>
  <w:style w:type="character" w:styleId="affb">
    <w:name w:val="FollowedHyperlink"/>
    <w:basedOn w:val="a0"/>
    <w:uiPriority w:val="99"/>
    <w:semiHidden/>
    <w:unhideWhenUsed/>
    <w:rsid w:val="00556EF1"/>
    <w:rPr>
      <w:color w:val="954F72" w:themeColor="followedHyperlink"/>
      <w:u w:val="single"/>
    </w:rPr>
  </w:style>
  <w:style w:type="paragraph" w:customStyle="1" w:styleId="pboth">
    <w:name w:val="pboth"/>
    <w:basedOn w:val="a"/>
    <w:rsid w:val="00C8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60</Pages>
  <Words>23455</Words>
  <Characters>133700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МальцеваЮЮ</cp:lastModifiedBy>
  <cp:revision>203</cp:revision>
  <cp:lastPrinted>2019-09-22T06:58:00Z</cp:lastPrinted>
  <dcterms:created xsi:type="dcterms:W3CDTF">2021-05-08T17:23:00Z</dcterms:created>
  <dcterms:modified xsi:type="dcterms:W3CDTF">2022-09-16T07:44:00Z</dcterms:modified>
</cp:coreProperties>
</file>